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47" w:rsidRDefault="00582147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-63500</wp:posOffset>
            </wp:positionV>
            <wp:extent cx="7051675" cy="9875520"/>
            <wp:effectExtent l="19050" t="0" r="0" b="0"/>
            <wp:wrapTight wrapText="bothSides">
              <wp:wrapPolygon edited="0">
                <wp:start x="-58" y="0"/>
                <wp:lineTo x="-58" y="21542"/>
                <wp:lineTo x="21590" y="21542"/>
                <wp:lineTo x="21590" y="0"/>
                <wp:lineTo x="-58" y="0"/>
              </wp:wrapPolygon>
            </wp:wrapTight>
            <wp:docPr id="11" name="Рисунок 10" descr="image-21-11-24-03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-11-24-03-5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B3091D" w:rsidRPr="004C608F" w:rsidRDefault="00B3091D" w:rsidP="001E44ED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4C608F" w:rsidRDefault="00B309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Программ</w:t>
      </w:r>
      <w:r w:rsidR="00CB21ED" w:rsidRPr="004C608F">
        <w:rPr>
          <w:rFonts w:ascii="Times New Roman" w:eastAsia="Times New Roman" w:hAnsi="Times New Roman"/>
          <w:sz w:val="28"/>
          <w:szCs w:val="28"/>
          <w:lang w:eastAsia="ru-RU"/>
        </w:rPr>
        <w:t>а предназначена для учащихся 5-11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классов как внеурочные и внешкольные занятия по выбору в соответствии с индивидуальными интересами и </w:t>
      </w:r>
      <w:r w:rsidR="008351D5" w:rsidRPr="004C608F">
        <w:rPr>
          <w:rFonts w:ascii="Times New Roman" w:eastAsia="Times New Roman" w:hAnsi="Times New Roman"/>
          <w:sz w:val="28"/>
          <w:szCs w:val="28"/>
          <w:lang w:eastAsia="ru-RU"/>
        </w:rPr>
        <w:t>потребностями и рассчитана на 70 часов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 в год.</w:t>
      </w:r>
      <w:r w:rsidR="00D879FC"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</w:t>
      </w:r>
      <w:r w:rsidR="00D879FC" w:rsidRPr="004C608F">
        <w:rPr>
          <w:rFonts w:ascii="Times New Roman" w:hAnsi="Times New Roman"/>
          <w:b/>
          <w:sz w:val="28"/>
          <w:szCs w:val="28"/>
        </w:rPr>
        <w:t xml:space="preserve"> </w:t>
      </w:r>
      <w:r w:rsidR="00D879FC" w:rsidRPr="004C608F">
        <w:rPr>
          <w:rFonts w:ascii="Times New Roman" w:hAnsi="Times New Roman"/>
          <w:sz w:val="28"/>
          <w:szCs w:val="28"/>
        </w:rPr>
        <w:t>составлена на основе государственной программы «Экологическое воспитание граждан РФ».</w:t>
      </w:r>
      <w:r w:rsidR="00062F07" w:rsidRPr="004C608F">
        <w:rPr>
          <w:rFonts w:ascii="Times New Roman" w:hAnsi="Times New Roman"/>
          <w:sz w:val="28"/>
          <w:szCs w:val="28"/>
        </w:rPr>
        <w:t xml:space="preserve"> </w:t>
      </w:r>
    </w:p>
    <w:p w:rsidR="004C608F" w:rsidRDefault="00DE53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 xml:space="preserve">Программа реализуется в рамках сетевого партнерства с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ГКУ «Левокумское Лесничество»</w:t>
      </w:r>
      <w:r w:rsidR="00EA47EB">
        <w:rPr>
          <w:rFonts w:ascii="Times New Roman" w:hAnsi="Times New Roman"/>
          <w:sz w:val="28"/>
          <w:szCs w:val="28"/>
        </w:rPr>
        <w:t xml:space="preserve"> и Северо-кавказским филиалом федерального научного центра </w:t>
      </w:r>
      <w:r w:rsidR="00312699">
        <w:rPr>
          <w:rFonts w:ascii="Times New Roman" w:hAnsi="Times New Roman"/>
          <w:sz w:val="28"/>
          <w:szCs w:val="28"/>
        </w:rPr>
        <w:t>агроэкологии РАН.</w:t>
      </w:r>
    </w:p>
    <w:p w:rsidR="00312699" w:rsidRDefault="00312699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Сетевая программа дополнительного образования составлена в соответствии с требованиями следующих нормативных документов:</w:t>
      </w:r>
    </w:p>
    <w:p w:rsidR="00944E3A" w:rsidRPr="00B20AA3" w:rsidRDefault="00944E3A" w:rsidP="00944E3A">
      <w:pPr>
        <w:pStyle w:val="a3"/>
        <w:widowControl w:val="0"/>
        <w:numPr>
          <w:ilvl w:val="0"/>
          <w:numId w:val="5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</w:t>
      </w:r>
      <w:r w:rsidRPr="00072D4D">
        <w:rPr>
          <w:rFonts w:ascii="Times New Roman" w:hAnsi="Times New Roman"/>
          <w:sz w:val="28"/>
          <w:szCs w:val="28"/>
        </w:rPr>
        <w:t>акон Российской Федерации от 29.12.2012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072D4D">
        <w:rPr>
          <w:rFonts w:ascii="Times New Roman" w:hAnsi="Times New Roman"/>
          <w:sz w:val="28"/>
          <w:szCs w:val="28"/>
        </w:rPr>
        <w:t xml:space="preserve"> № 273-</w:t>
      </w:r>
      <w:r w:rsidRPr="00B20AA3">
        <w:rPr>
          <w:rFonts w:ascii="Times New Roman" w:hAnsi="Times New Roman"/>
          <w:sz w:val="28"/>
          <w:szCs w:val="28"/>
        </w:rPr>
        <w:t>ФЗ «Об образовании в Российской Федерации» (с изменениями).</w:t>
      </w:r>
    </w:p>
    <w:p w:rsidR="00944E3A" w:rsidRPr="00B20AA3" w:rsidRDefault="00944E3A" w:rsidP="00944E3A">
      <w:pPr>
        <w:pStyle w:val="a3"/>
        <w:widowControl w:val="0"/>
        <w:numPr>
          <w:ilvl w:val="0"/>
          <w:numId w:val="5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20AA3"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31.03.2022 </w:t>
      </w:r>
      <w:r w:rsidRPr="00B20AA3">
        <w:rPr>
          <w:rFonts w:ascii="Times New Roman" w:hAnsi="Times New Roman"/>
          <w:sz w:val="28"/>
          <w:szCs w:val="28"/>
        </w:rPr>
        <w:t>г. № </w:t>
      </w:r>
      <w:r>
        <w:rPr>
          <w:rFonts w:ascii="Times New Roman" w:hAnsi="Times New Roman"/>
          <w:sz w:val="28"/>
          <w:szCs w:val="28"/>
        </w:rPr>
        <w:t>678</w:t>
      </w:r>
      <w:r w:rsidRPr="00B20AA3">
        <w:rPr>
          <w:rFonts w:ascii="Times New Roman" w:hAnsi="Times New Roman"/>
          <w:sz w:val="28"/>
          <w:szCs w:val="28"/>
        </w:rPr>
        <w:t>-р «Концепция развития дополнительного образования детей».</w:t>
      </w:r>
    </w:p>
    <w:p w:rsidR="00944E3A" w:rsidRPr="00B27EC7" w:rsidRDefault="00944E3A" w:rsidP="00944E3A">
      <w:pPr>
        <w:widowControl w:val="0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C7">
        <w:rPr>
          <w:rFonts w:ascii="Times New Roman" w:hAnsi="Times New Roman"/>
          <w:sz w:val="28"/>
          <w:szCs w:val="28"/>
        </w:rPr>
        <w:t>Постановление Правительства РФ от 18.09.2020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B27EC7">
        <w:rPr>
          <w:rFonts w:ascii="Times New Roman" w:hAnsi="Times New Roman"/>
          <w:sz w:val="28"/>
          <w:szCs w:val="28"/>
        </w:rPr>
        <w:t xml:space="preserve"> </w:t>
      </w:r>
      <w:r w:rsidRPr="00072D4D">
        <w:rPr>
          <w:rFonts w:ascii="Times New Roman" w:hAnsi="Times New Roman"/>
          <w:sz w:val="28"/>
          <w:szCs w:val="28"/>
        </w:rPr>
        <w:t>№</w:t>
      </w:r>
      <w:r w:rsidRPr="00B27EC7">
        <w:rPr>
          <w:rFonts w:ascii="Times New Roman" w:hAnsi="Times New Roman"/>
          <w:sz w:val="28"/>
          <w:szCs w:val="28"/>
        </w:rPr>
        <w:t xml:space="preserve"> 1490 </w:t>
      </w:r>
      <w:r w:rsidRPr="00072D4D">
        <w:rPr>
          <w:rFonts w:ascii="Times New Roman" w:hAnsi="Times New Roman"/>
          <w:sz w:val="28"/>
          <w:szCs w:val="28"/>
        </w:rPr>
        <w:t>«</w:t>
      </w:r>
      <w:r w:rsidRPr="00B27EC7">
        <w:rPr>
          <w:rFonts w:ascii="Times New Roman" w:hAnsi="Times New Roman"/>
          <w:sz w:val="28"/>
          <w:szCs w:val="28"/>
        </w:rPr>
        <w:t>О лицензировании образовательной деятельности</w:t>
      </w:r>
      <w:r w:rsidRPr="00072D4D">
        <w:rPr>
          <w:rFonts w:ascii="Times New Roman" w:hAnsi="Times New Roman"/>
          <w:sz w:val="28"/>
          <w:szCs w:val="28"/>
        </w:rPr>
        <w:t>».</w:t>
      </w:r>
    </w:p>
    <w:p w:rsidR="00944E3A" w:rsidRDefault="00944E3A" w:rsidP="00944E3A">
      <w:pPr>
        <w:widowControl w:val="0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C7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</w:t>
      </w:r>
      <w:r w:rsidRPr="00072D4D">
        <w:rPr>
          <w:rFonts w:ascii="Times New Roman" w:hAnsi="Times New Roman"/>
          <w:sz w:val="28"/>
          <w:szCs w:val="28"/>
        </w:rPr>
        <w:t>«</w:t>
      </w:r>
      <w:r w:rsidRPr="00B27EC7">
        <w:rPr>
          <w:rFonts w:ascii="Times New Roman" w:hAnsi="Times New Roman"/>
          <w:sz w:val="28"/>
          <w:szCs w:val="28"/>
        </w:rPr>
        <w:t xml:space="preserve">Об утверждении санитарных правил СП 2.4. 3648-20 </w:t>
      </w:r>
      <w:r w:rsidRPr="00072D4D">
        <w:rPr>
          <w:rFonts w:ascii="Times New Roman" w:hAnsi="Times New Roman"/>
          <w:sz w:val="28"/>
          <w:szCs w:val="28"/>
        </w:rPr>
        <w:t>«</w:t>
      </w:r>
      <w:r w:rsidRPr="00B27EC7">
        <w:rPr>
          <w:rFonts w:ascii="Times New Roman" w:hAnsi="Times New Roman"/>
          <w:sz w:val="28"/>
          <w:szCs w:val="28"/>
        </w:rPr>
        <w:t>Санитарно</w:t>
      </w:r>
      <w:r>
        <w:rPr>
          <w:rFonts w:ascii="Times New Roman" w:hAnsi="Times New Roman"/>
          <w:sz w:val="28"/>
          <w:szCs w:val="28"/>
        </w:rPr>
        <w:t>-</w:t>
      </w:r>
      <w:r w:rsidRPr="00B27EC7">
        <w:rPr>
          <w:rFonts w:ascii="Times New Roman" w:hAnsi="Times New Roman"/>
          <w:sz w:val="28"/>
          <w:szCs w:val="28"/>
        </w:rPr>
        <w:t>эпидемиологические требования к организациям воспитания и обучения, отдыха и оздоровления детей и молодежи</w:t>
      </w:r>
      <w:r w:rsidRPr="00072D4D">
        <w:rPr>
          <w:rFonts w:ascii="Times New Roman" w:hAnsi="Times New Roman"/>
          <w:sz w:val="28"/>
          <w:szCs w:val="28"/>
        </w:rPr>
        <w:t>»</w:t>
      </w:r>
      <w:r w:rsidRPr="00B27EC7">
        <w:rPr>
          <w:rFonts w:ascii="Times New Roman" w:hAnsi="Times New Roman"/>
          <w:sz w:val="28"/>
          <w:szCs w:val="28"/>
        </w:rPr>
        <w:t xml:space="preserve"> </w:t>
      </w:r>
    </w:p>
    <w:p w:rsidR="00944E3A" w:rsidRPr="00072D4D" w:rsidRDefault="00944E3A" w:rsidP="00944E3A">
      <w:pPr>
        <w:pStyle w:val="a3"/>
        <w:widowControl w:val="0"/>
        <w:numPr>
          <w:ilvl w:val="0"/>
          <w:numId w:val="5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2D4D">
        <w:rPr>
          <w:rFonts w:ascii="Times New Roman" w:hAnsi="Times New Roman"/>
          <w:sz w:val="28"/>
          <w:szCs w:val="28"/>
        </w:rPr>
        <w:t xml:space="preserve">Приказ Министерства просвещения РФ от </w:t>
      </w:r>
      <w:r>
        <w:rPr>
          <w:rFonts w:ascii="Times New Roman" w:hAnsi="Times New Roman"/>
          <w:sz w:val="28"/>
          <w:szCs w:val="28"/>
        </w:rPr>
        <w:t>27 июля 2022 </w:t>
      </w:r>
      <w:r w:rsidRPr="00072D4D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№ 629</w:t>
      </w:r>
      <w:r w:rsidRPr="00072D4D">
        <w:rPr>
          <w:rFonts w:ascii="Times New Roman" w:hAnsi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944E3A" w:rsidRPr="00072D4D" w:rsidRDefault="00944E3A" w:rsidP="00944E3A">
      <w:pPr>
        <w:pStyle w:val="a3"/>
        <w:widowControl w:val="0"/>
        <w:numPr>
          <w:ilvl w:val="0"/>
          <w:numId w:val="5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2D4D">
        <w:rPr>
          <w:rFonts w:ascii="Times New Roman" w:hAnsi="Times New Roman"/>
          <w:sz w:val="28"/>
          <w:szCs w:val="28"/>
        </w:rPr>
        <w:t>Приказ Министерства просвещения РФ от 3 сентября 2019 г. № 467 «Об утверждении Целевой модели развития систем дополнительного образования детей».</w:t>
      </w:r>
    </w:p>
    <w:p w:rsidR="00944E3A" w:rsidRDefault="00944E3A" w:rsidP="00944E3A">
      <w:pPr>
        <w:widowControl w:val="0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C7">
        <w:rPr>
          <w:rFonts w:ascii="Times New Roman" w:hAnsi="Times New Roman"/>
          <w:sz w:val="28"/>
          <w:szCs w:val="28"/>
        </w:rPr>
        <w:t>Приказ Минобрнауки России от 23.08.2017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B27E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B27EC7">
        <w:rPr>
          <w:rFonts w:ascii="Times New Roman" w:hAnsi="Times New Roman"/>
          <w:sz w:val="28"/>
          <w:szCs w:val="28"/>
        </w:rPr>
        <w:t xml:space="preserve"> 816 </w:t>
      </w:r>
      <w:r w:rsidRPr="00072D4D">
        <w:rPr>
          <w:rFonts w:ascii="Times New Roman" w:hAnsi="Times New Roman"/>
          <w:sz w:val="28"/>
          <w:szCs w:val="28"/>
        </w:rPr>
        <w:t>«</w:t>
      </w:r>
      <w:r w:rsidRPr="00B27EC7">
        <w:rPr>
          <w:rFonts w:ascii="Times New Roman" w:hAnsi="Times New Roman"/>
          <w:sz w:val="28"/>
          <w:szCs w:val="28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Pr="00072D4D">
        <w:rPr>
          <w:rFonts w:ascii="Times New Roman" w:hAnsi="Times New Roman"/>
          <w:sz w:val="28"/>
          <w:szCs w:val="28"/>
        </w:rPr>
        <w:t>».</w:t>
      </w:r>
    </w:p>
    <w:p w:rsidR="00944E3A" w:rsidRPr="00B27EC7" w:rsidRDefault="00944E3A" w:rsidP="00944E3A">
      <w:pPr>
        <w:widowControl w:val="0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5E65">
        <w:rPr>
          <w:rFonts w:ascii="Times New Roman" w:hAnsi="Times New Roman"/>
          <w:sz w:val="28"/>
          <w:szCs w:val="28"/>
        </w:rPr>
        <w:t>Приказ Министерства науки и высшего образования Российской Федерации, Министерства просвещения Российской Федерации от 05.08.2020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25E65">
        <w:rPr>
          <w:rFonts w:ascii="Times New Roman" w:hAnsi="Times New Roman"/>
          <w:sz w:val="28"/>
          <w:szCs w:val="28"/>
        </w:rPr>
        <w:t xml:space="preserve"> 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944E3A" w:rsidRPr="00072D4D" w:rsidRDefault="00944E3A" w:rsidP="00944E3A">
      <w:pPr>
        <w:pStyle w:val="a3"/>
        <w:widowControl w:val="0"/>
        <w:numPr>
          <w:ilvl w:val="0"/>
          <w:numId w:val="5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72D4D">
        <w:rPr>
          <w:rFonts w:ascii="Times New Roman" w:hAnsi="Times New Roman"/>
          <w:sz w:val="28"/>
          <w:szCs w:val="28"/>
        </w:rPr>
        <w:t>Письмо Минобрнауки России от 18.11.2015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072D4D">
        <w:rPr>
          <w:rFonts w:ascii="Times New Roman" w:hAnsi="Times New Roman"/>
          <w:sz w:val="28"/>
          <w:szCs w:val="28"/>
        </w:rPr>
        <w:t xml:space="preserve">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 </w:t>
      </w:r>
    </w:p>
    <w:p w:rsidR="00312699" w:rsidRDefault="00312699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C608F" w:rsidRDefault="00DE53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 xml:space="preserve">Согласно статье 15 Федерального закона "Об образовании в Российской Федерации", под сетевой формой реализации образовательных программ понимается организация обучения с использованием ресурсов нескольких </w:t>
      </w:r>
      <w:r w:rsidRPr="004C608F">
        <w:rPr>
          <w:rFonts w:ascii="Times New Roman" w:hAnsi="Times New Roman"/>
          <w:sz w:val="28"/>
          <w:szCs w:val="28"/>
        </w:rPr>
        <w:lastRenderedPageBreak/>
        <w:t xml:space="preserve">организаций, осуществляющих образовательную деятельность, в том числе иностранных, а также, при необходимости, с использованием ресурсов иных организаций. Учитывая это, образовательный процесс по программе может быть реализован, как на базе МКОУ СОШ №10 с. Ачикулак, так и на базе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ГКУ «Левокумское Лесничество»</w:t>
      </w:r>
      <w:r w:rsidRPr="004C608F">
        <w:rPr>
          <w:rFonts w:ascii="Times New Roman" w:hAnsi="Times New Roman"/>
          <w:sz w:val="28"/>
          <w:szCs w:val="28"/>
        </w:rPr>
        <w:t>, если учреждение имеет соответствующую материально – техническую базу.</w:t>
      </w:r>
    </w:p>
    <w:p w:rsidR="004C608F" w:rsidRDefault="00DE53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Модульность программы дает возможность учащимся и организации с которой заключен договор о сетевом сотрудничестве, начать обучение с любого модуля, перейти на следующий модуль.</w:t>
      </w:r>
    </w:p>
    <w:p w:rsidR="004C608F" w:rsidRDefault="00062F07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В настоящее время вопрос экологического образования школьников приобретает все большее значение. С одной стороны это связано с углубленным экологическим кризисом, а с другой – модернизацией образования, обновлением его содержания в связи с динамизмом развития современного мира.</w:t>
      </w:r>
    </w:p>
    <w:p w:rsidR="004C608F" w:rsidRDefault="005A12BC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</w:t>
      </w:r>
      <w:r w:rsidR="00B3091D" w:rsidRPr="004C608F">
        <w:rPr>
          <w:rFonts w:ascii="Times New Roman" w:eastAsia="Times New Roman" w:hAnsi="Times New Roman"/>
          <w:sz w:val="28"/>
          <w:szCs w:val="28"/>
          <w:lang w:eastAsia="ru-RU"/>
        </w:rPr>
        <w:t>включает</w:t>
      </w:r>
      <w:r w:rsidR="00CB21ED"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3091D"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теоретические занятия в виде лекций и бесед по основам лесного хозяйства, так и выполнение практических заданий непосредственно на объектах базового лесничества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3091D" w:rsidRPr="004C608F">
        <w:rPr>
          <w:rFonts w:ascii="Times New Roman" w:eastAsia="Times New Roman" w:hAnsi="Times New Roman"/>
          <w:sz w:val="28"/>
          <w:szCs w:val="28"/>
          <w:lang w:eastAsia="ru-RU"/>
        </w:rPr>
        <w:t>знакомство с профессиями лесного профиля, пропаганды важности и значимости такой деятельности.</w:t>
      </w:r>
    </w:p>
    <w:p w:rsidR="00122ECF" w:rsidRPr="00122ECF" w:rsidRDefault="00122ECF" w:rsidP="00122E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22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и любая детская организация, детское объединение школьное лесничество «Лесное око» работает согласно Положению, на основании двустороннего договора и приказа директора о создании лесничество. Положение о школьном лесничестве определяет цели и задачи работы школьного лесничества «Лесное око», регламентирует работу отдельных членов, порядок и способы управления работой объединения. В нем расписаны правила создания лесничества, система выборов руководителя, система поощрений и контроля работы.</w:t>
      </w:r>
    </w:p>
    <w:p w:rsidR="00122ECF" w:rsidRPr="00122ECF" w:rsidRDefault="00122ECF" w:rsidP="00122EC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22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работы в школьном лесничестве «Лесное око» выполняются согласно плану работы, принимаемому ежегодно высшим органом руководства (Совет лесничества) – общим собранием его членов.</w:t>
      </w:r>
    </w:p>
    <w:p w:rsidR="004C608F" w:rsidRDefault="00B309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программе предусмотрены варианты практических работ, экскурсии</w:t>
      </w:r>
      <w:r w:rsidR="00D879FC" w:rsidRPr="004C608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608F" w:rsidRDefault="00B3091D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Материал актуален для учащихся, многие из которых планируют в перспективе связать свою будущую жизнь с лесом, выбрать профессию лесного профиля.</w:t>
      </w:r>
    </w:p>
    <w:p w:rsidR="004C608F" w:rsidRPr="006D7AD8" w:rsidRDefault="006D5927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современной школы характерна природоохранная направленность экологического образования. Школьников учат любить природу, </w:t>
      </w:r>
      <w:r w:rsidR="00590B3F"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призывают охранять ее, </w:t>
      </w:r>
      <w:r w:rsidR="00590B3F" w:rsidRPr="006D7AD8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формируют соответствующие умения. </w:t>
      </w:r>
    </w:p>
    <w:p w:rsidR="004C608F" w:rsidRPr="006D7AD8" w:rsidRDefault="008838A9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7AD8">
        <w:rPr>
          <w:rFonts w:ascii="Times New Roman" w:hAnsi="Times New Roman"/>
          <w:bCs/>
          <w:iCs/>
          <w:sz w:val="28"/>
          <w:szCs w:val="28"/>
        </w:rPr>
        <w:t xml:space="preserve">Направленность (профиль) программы - </w:t>
      </w:r>
      <w:r w:rsidRPr="006D7AD8">
        <w:rPr>
          <w:rFonts w:ascii="Times New Roman" w:hAnsi="Times New Roman"/>
          <w:sz w:val="28"/>
          <w:szCs w:val="28"/>
        </w:rPr>
        <w:t>естественнонаучная.</w:t>
      </w:r>
    </w:p>
    <w:p w:rsidR="004C608F" w:rsidRPr="006D7AD8" w:rsidRDefault="008838A9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7AD8">
        <w:rPr>
          <w:rFonts w:ascii="Times New Roman" w:hAnsi="Times New Roman"/>
          <w:bCs/>
          <w:sz w:val="28"/>
          <w:szCs w:val="28"/>
        </w:rPr>
        <w:t>Преемственность с другими образовательными областями, на различных образовательных ступенях:</w:t>
      </w:r>
      <w:r w:rsidRPr="004C608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C608F">
        <w:rPr>
          <w:rFonts w:ascii="Times New Roman" w:hAnsi="Times New Roman"/>
          <w:sz w:val="28"/>
          <w:szCs w:val="28"/>
        </w:rPr>
        <w:t xml:space="preserve">программа «Лесное око» позволяет расширить и углубить содержание отдельных предметов естественнонаучного цикла общеобразовательной школы, создает условия для формирования практических умений и навыков природоохранной деятельности. Содержание программы предусматривает освоение основ проектно-исследовательской деятельности. В процессе работы над </w:t>
      </w:r>
      <w:r w:rsidRPr="004C608F">
        <w:rPr>
          <w:rFonts w:ascii="Times New Roman" w:hAnsi="Times New Roman"/>
          <w:sz w:val="28"/>
          <w:szCs w:val="28"/>
        </w:rPr>
        <w:lastRenderedPageBreak/>
        <w:t>прое</w:t>
      </w:r>
      <w:r w:rsidRPr="006D7AD8">
        <w:rPr>
          <w:rFonts w:ascii="Times New Roman" w:hAnsi="Times New Roman"/>
          <w:sz w:val="28"/>
          <w:szCs w:val="28"/>
        </w:rPr>
        <w:t xml:space="preserve">ктом/исследованием обучающиеся знакомятся с методами проведения научных исследований, приобретают опыт публичного выступления. </w:t>
      </w:r>
    </w:p>
    <w:p w:rsidR="006F680C" w:rsidRDefault="008838A9" w:rsidP="006F680C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D7AD8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</w:p>
    <w:p w:rsidR="008838A9" w:rsidRPr="004C608F" w:rsidRDefault="008838A9" w:rsidP="006D7AD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 xml:space="preserve">Экологическая ситуация в современном мире такова, что невозможно оставаться равнодушным созерцателем ее дальнейшего развития. Действительность требует воспитания у молодых людей активной позиции по отношению к проблемам окружающей среды и экологической компетентности. </w:t>
      </w:r>
      <w:r w:rsidRPr="004C608F">
        <w:rPr>
          <w:rFonts w:ascii="Times New Roman" w:hAnsi="Times New Roman"/>
          <w:sz w:val="28"/>
          <w:szCs w:val="28"/>
        </w:rPr>
        <w:t>Министерством образования и Министерством природы России признано, что одной  из перспективных форм экологического воспитания детей являются школьные лесничества (Приказ Федеральной службы Лесного хозяйства России от 08.04.96 №59). С начала 2000-х годов началось возрождение движения школьных лесничеств России.</w:t>
      </w:r>
    </w:p>
    <w:p w:rsidR="0052695C" w:rsidRPr="004C608F" w:rsidRDefault="008838A9" w:rsidP="006D7A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 xml:space="preserve"> Актуальность их развития определяется тем, что школьные лесничества:</w:t>
      </w:r>
    </w:p>
    <w:p w:rsidR="0052695C" w:rsidRPr="004C608F" w:rsidRDefault="008838A9" w:rsidP="00BB1BD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выполняют существенную образовательную функцию, в том числе вносят вклад в становление личности благодаря приобщению подрастающего поколения к трудовой и природоохранной деятельности;</w:t>
      </w:r>
    </w:p>
    <w:p w:rsidR="0052695C" w:rsidRPr="004C608F" w:rsidRDefault="008838A9" w:rsidP="00BB1BD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участвуют в решении вопросов благоустройства и озеленения населенных пунктов;</w:t>
      </w:r>
    </w:p>
    <w:p w:rsidR="009C191D" w:rsidRDefault="008838A9" w:rsidP="00BB1BD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решают проблему профессиональной ориентации обучающихся</w:t>
      </w:r>
      <w:r w:rsidR="009C191D" w:rsidRPr="004C608F">
        <w:rPr>
          <w:rFonts w:ascii="Times New Roman" w:hAnsi="Times New Roman"/>
          <w:sz w:val="28"/>
          <w:szCs w:val="28"/>
        </w:rPr>
        <w:t>.</w:t>
      </w:r>
    </w:p>
    <w:p w:rsidR="006F680C" w:rsidRPr="004C608F" w:rsidRDefault="006F680C" w:rsidP="006F68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 Лесничество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бъединяет школьников,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стремящихся сохранить благоприятную экологическую обстановку.</w:t>
      </w:r>
    </w:p>
    <w:p w:rsidR="006F680C" w:rsidRPr="004C608F" w:rsidRDefault="006F680C" w:rsidP="006F680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Наши ученики активно занимаются исследовательской и проектной деятельностью, достойно представляют свой опыт на конкурсах регионального уровня.</w:t>
      </w:r>
    </w:p>
    <w:p w:rsidR="008838A9" w:rsidRPr="004C608F" w:rsidRDefault="009C191D" w:rsidP="006F680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Р</w:t>
      </w:r>
      <w:r w:rsidR="008838A9" w:rsidRPr="004C608F">
        <w:rPr>
          <w:rFonts w:ascii="Times New Roman" w:hAnsi="Times New Roman"/>
          <w:sz w:val="28"/>
          <w:szCs w:val="28"/>
        </w:rPr>
        <w:t>абота школьного лесничества невозможна без сотрудни</w:t>
      </w:r>
      <w:r w:rsidRPr="004C608F">
        <w:rPr>
          <w:rFonts w:ascii="Times New Roman" w:hAnsi="Times New Roman"/>
          <w:sz w:val="28"/>
          <w:szCs w:val="28"/>
        </w:rPr>
        <w:t xml:space="preserve">чества с командой взрослых опытных профессионалов. Потому уже не один год школа сотрудничает с Левокумским </w:t>
      </w:r>
      <w:r w:rsidRPr="006D7AD8">
        <w:rPr>
          <w:rFonts w:ascii="Times New Roman" w:hAnsi="Times New Roman"/>
          <w:sz w:val="28"/>
          <w:szCs w:val="28"/>
        </w:rPr>
        <w:t xml:space="preserve">лесничеством </w:t>
      </w:r>
      <w:r w:rsidR="00DE531D" w:rsidRPr="006D7AD8">
        <w:rPr>
          <w:rFonts w:ascii="Times New Roman" w:hAnsi="Times New Roman"/>
          <w:sz w:val="28"/>
          <w:szCs w:val="28"/>
        </w:rPr>
        <w:t>ФГБНУ Ачикулакская НИЛОС Вниалми</w:t>
      </w:r>
      <w:r w:rsidRPr="006D7AD8">
        <w:rPr>
          <w:rFonts w:ascii="Times New Roman" w:hAnsi="Times New Roman"/>
          <w:sz w:val="28"/>
          <w:szCs w:val="28"/>
        </w:rPr>
        <w:t>,</w:t>
      </w:r>
      <w:r w:rsidRPr="004C608F">
        <w:rPr>
          <w:rFonts w:ascii="Times New Roman" w:hAnsi="Times New Roman"/>
          <w:sz w:val="28"/>
          <w:szCs w:val="28"/>
        </w:rPr>
        <w:t xml:space="preserve"> ООО агрофирмой «КИЦ», МКОУ СОШ №9.</w:t>
      </w:r>
    </w:p>
    <w:p w:rsidR="009C191D" w:rsidRPr="004C608F" w:rsidRDefault="009C191D" w:rsidP="006D7A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608F">
        <w:rPr>
          <w:rFonts w:ascii="Times New Roman" w:hAnsi="Times New Roman"/>
          <w:sz w:val="28"/>
          <w:szCs w:val="28"/>
        </w:rPr>
        <w:t>Именно это сотрудничество стало основой разработки программы сетевого взаимодействия.</w:t>
      </w:r>
    </w:p>
    <w:p w:rsidR="009C191D" w:rsidRDefault="009C191D" w:rsidP="006D7AD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hAnsi="Times New Roman"/>
          <w:sz w:val="28"/>
          <w:szCs w:val="28"/>
        </w:rPr>
        <w:t>В частности, были заключены двусторонние договора с Левокумским лесничеством, со школой хутора Андрей-курган.</w:t>
      </w:r>
      <w:r w:rsidR="006F680C" w:rsidRPr="006F68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680C" w:rsidRPr="004C608F">
        <w:rPr>
          <w:rFonts w:ascii="Times New Roman" w:eastAsia="Times New Roman" w:hAnsi="Times New Roman"/>
          <w:sz w:val="28"/>
          <w:szCs w:val="28"/>
          <w:lang w:eastAsia="ru-RU"/>
        </w:rPr>
        <w:t>Договор</w:t>
      </w:r>
      <w:r w:rsidR="006F680C">
        <w:rPr>
          <w:rFonts w:ascii="Times New Roman" w:eastAsia="Times New Roman" w:hAnsi="Times New Roman"/>
          <w:sz w:val="28"/>
          <w:szCs w:val="28"/>
          <w:lang w:eastAsia="ru-RU"/>
        </w:rPr>
        <w:t>а ежегодно обновляю</w:t>
      </w:r>
      <w:r w:rsidR="006F680C" w:rsidRPr="004C608F">
        <w:rPr>
          <w:rFonts w:ascii="Times New Roman" w:eastAsia="Times New Roman" w:hAnsi="Times New Roman"/>
          <w:sz w:val="28"/>
          <w:szCs w:val="28"/>
          <w:lang w:eastAsia="ru-RU"/>
        </w:rPr>
        <w:t>тся</w:t>
      </w:r>
      <w:r w:rsidR="00956769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1)</w:t>
      </w:r>
      <w:r w:rsidR="006F680C" w:rsidRPr="004C608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F680C" w:rsidRDefault="006F680C" w:rsidP="006D7AD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Стоит отметить, что</w:t>
      </w:r>
      <w:r w:rsidRPr="006F68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ебята из соседней школы приезжают в центр образования цифрового и гуманитарного профилей «Точка роста» для  участия в открытых мероприятиях школьного лесничества, уроках-экспериментах, защиты проектов. Ребята двух сельских школ имеют возможность работать над проектами единой командой, группами и индивидуально, используя материально-техническую базу центра и ресурсы Левокумского  лесничества.</w:t>
      </w:r>
    </w:p>
    <w:p w:rsidR="00534395" w:rsidRPr="004C608F" w:rsidRDefault="00534395" w:rsidP="0053439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в соответствии с национальным проектом «Образование» экологическое воспитание школьников становится одним из наиболее перспективных направлений. При школах организуются детские и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подростковые экологические объединения. Они различаются по форме, стилю работы, по методам и приемам. Однако задачи у них одни: привить учащимся любовь к родному краю, научить их бережно относиться к природе, расширить знания в области биологии, эколог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ии и других естественных наук, с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формировать трудовые умения и навыки.</w:t>
      </w:r>
    </w:p>
    <w:p w:rsidR="00534395" w:rsidRDefault="00534395" w:rsidP="0053439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Школьное лесничество – это объединение школьников, увлеченных единым делом – изучением природы, выращиванием и посадкой лесных растений, оказанием помощи лесничеству в благоустройстве леса. Кто знает, может быть, именно работа в школьном лесничестве поможет кому-то выбрать дальнейший жизненный путь?</w:t>
      </w:r>
    </w:p>
    <w:p w:rsidR="00534395" w:rsidRDefault="00534395" w:rsidP="0053439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Потому члены школьного лесничества «Лукоморье» ежегодно принимают участие в фестивале УПБ и ТОШ, краевой олимпиаде УПБ и ТОШ, в реализации федерального проекта «Успех каждого ребёнка» и проекта «Билет в будущее».</w:t>
      </w:r>
    </w:p>
    <w:p w:rsidR="00F14D6C" w:rsidRPr="004C608F" w:rsidRDefault="00F14D6C" w:rsidP="0053439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Члены школьного лесничества закрепляют свои знания и на популярных образовательных платформах, таких как РЭШ, «Учи.ру», «Инфоурок».</w:t>
      </w:r>
    </w:p>
    <w:p w:rsidR="008838A9" w:rsidRPr="004C608F" w:rsidRDefault="008838A9" w:rsidP="006D7A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511D">
        <w:rPr>
          <w:rFonts w:ascii="Times New Roman" w:hAnsi="Times New Roman"/>
          <w:b/>
          <w:sz w:val="28"/>
          <w:szCs w:val="28"/>
        </w:rPr>
        <w:t>Отличительная особенность программы:</w:t>
      </w:r>
      <w:r w:rsidRPr="004C608F">
        <w:rPr>
          <w:rFonts w:ascii="Times New Roman" w:hAnsi="Times New Roman"/>
          <w:b/>
          <w:sz w:val="28"/>
          <w:szCs w:val="28"/>
        </w:rPr>
        <w:t xml:space="preserve"> д</w:t>
      </w:r>
      <w:r w:rsidRPr="004C608F">
        <w:rPr>
          <w:rFonts w:ascii="Times New Roman" w:hAnsi="Times New Roman"/>
          <w:sz w:val="28"/>
          <w:szCs w:val="28"/>
        </w:rPr>
        <w:t>анная программа учитывает региональный компонент. По программе предусмотрено активное вовлечение детей в самостоятельную учебно-творческую деятельность через личностное познание родного края – экскурсии, походы, экспедиции, практические задания по изучению явлений и объектов лесного биоценоза, влияния антропогенного воздействия на лес, проведение опытов, научно-исследовательских работ.</w:t>
      </w:r>
    </w:p>
    <w:p w:rsidR="008838A9" w:rsidRPr="004C608F" w:rsidRDefault="008838A9" w:rsidP="006D7A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511D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="00D90F81" w:rsidRPr="0039511D">
        <w:rPr>
          <w:rFonts w:ascii="Times New Roman" w:hAnsi="Times New Roman"/>
          <w:b/>
          <w:sz w:val="28"/>
          <w:szCs w:val="28"/>
        </w:rPr>
        <w:t>:</w:t>
      </w:r>
      <w:r w:rsidRPr="004C608F">
        <w:rPr>
          <w:rFonts w:ascii="Times New Roman" w:hAnsi="Times New Roman"/>
          <w:sz w:val="28"/>
          <w:szCs w:val="28"/>
        </w:rPr>
        <w:t xml:space="preserve"> реализация программы «Ле</w:t>
      </w:r>
      <w:r w:rsidR="0052695C" w:rsidRPr="004C608F">
        <w:rPr>
          <w:rFonts w:ascii="Times New Roman" w:hAnsi="Times New Roman"/>
          <w:sz w:val="28"/>
          <w:szCs w:val="28"/>
        </w:rPr>
        <w:t>сное око</w:t>
      </w:r>
      <w:r w:rsidRPr="004C608F">
        <w:rPr>
          <w:rFonts w:ascii="Times New Roman" w:hAnsi="Times New Roman"/>
          <w:sz w:val="28"/>
          <w:szCs w:val="28"/>
        </w:rPr>
        <w:t xml:space="preserve">» позволит не только полезно занять время обучающихся, но и пробудить интерес к проблемам леса. В реализации программы используется большое количество наглядности. Запланированы экскурсии, </w:t>
      </w:r>
      <w:r w:rsidR="0052695C" w:rsidRPr="004C608F">
        <w:rPr>
          <w:rFonts w:ascii="Times New Roman" w:hAnsi="Times New Roman"/>
          <w:sz w:val="28"/>
          <w:szCs w:val="28"/>
        </w:rPr>
        <w:t>позволяющие</w:t>
      </w:r>
      <w:r w:rsidRPr="004C608F">
        <w:rPr>
          <w:rFonts w:ascii="Times New Roman" w:hAnsi="Times New Roman"/>
          <w:sz w:val="28"/>
          <w:szCs w:val="28"/>
        </w:rPr>
        <w:t xml:space="preserve"> приобщить обучающихся к полезному труду в рамках природоохранной деятельности. Сформировать практические умения, приобрести теоретические знания всё это является хорошей мотивационной основой </w:t>
      </w:r>
      <w:r w:rsidRPr="004C608F">
        <w:rPr>
          <w:rFonts w:ascii="Times New Roman" w:hAnsi="Times New Roman"/>
          <w:color w:val="000000"/>
          <w:kern w:val="36"/>
          <w:sz w:val="28"/>
          <w:szCs w:val="28"/>
        </w:rPr>
        <w:t>для обучения предметам естественнонаучного цикла, дальнейших исследований подобного плана, а также профессиональной ориентации обучающихся.</w:t>
      </w:r>
    </w:p>
    <w:p w:rsidR="00BE7D48" w:rsidRPr="00BE7D48" w:rsidRDefault="00BE7D48" w:rsidP="00BE7D4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E7D48">
        <w:rPr>
          <w:rFonts w:ascii="Times New Roman" w:hAnsi="Times New Roman"/>
          <w:b/>
          <w:bCs/>
          <w:iCs/>
          <w:sz w:val="28"/>
          <w:szCs w:val="28"/>
        </w:rPr>
        <w:t>Цель и задачи программы</w:t>
      </w:r>
    </w:p>
    <w:p w:rsidR="00BE7D48" w:rsidRPr="00BE7D48" w:rsidRDefault="00BE7D48" w:rsidP="00BE7D4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E7D48">
        <w:rPr>
          <w:rFonts w:ascii="Times New Roman" w:hAnsi="Times New Roman"/>
          <w:b/>
          <w:color w:val="000000"/>
          <w:sz w:val="28"/>
          <w:szCs w:val="28"/>
        </w:rPr>
        <w:t>Цель программы:</w:t>
      </w:r>
      <w:r w:rsidRPr="00BE7D48">
        <w:rPr>
          <w:rFonts w:ascii="Times New Roman" w:hAnsi="Times New Roman"/>
          <w:color w:val="000000"/>
          <w:sz w:val="28"/>
          <w:szCs w:val="28"/>
        </w:rPr>
        <w:t xml:space="preserve"> формирование у обучающихся лесоэкологической культуры, изучение и реализация основ лесоприродоохранной деятельности.</w:t>
      </w:r>
    </w:p>
    <w:p w:rsidR="00BE7D48" w:rsidRPr="00BE7D48" w:rsidRDefault="00BE7D48" w:rsidP="00BE7D48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BE7D48">
        <w:rPr>
          <w:rFonts w:ascii="Times New Roman" w:hAnsi="Times New Roman"/>
          <w:b/>
          <w:iCs/>
          <w:color w:val="000000"/>
          <w:sz w:val="28"/>
          <w:szCs w:val="28"/>
        </w:rPr>
        <w:t>Задачи:</w:t>
      </w:r>
    </w:p>
    <w:p w:rsidR="00BE7D48" w:rsidRPr="00BE7D48" w:rsidRDefault="00BE7D48" w:rsidP="00BE7D48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E7D48">
        <w:rPr>
          <w:rFonts w:ascii="Times New Roman" w:hAnsi="Times New Roman"/>
          <w:b/>
          <w:iCs/>
          <w:color w:val="000000"/>
          <w:sz w:val="28"/>
          <w:szCs w:val="28"/>
        </w:rPr>
        <w:t>Образовательные:</w:t>
      </w:r>
    </w:p>
    <w:p w:rsidR="00BE7D48" w:rsidRPr="00BE7D48" w:rsidRDefault="00BE7D48" w:rsidP="00BB1BD0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 w:rsidRPr="00BE7D48">
        <w:rPr>
          <w:rFonts w:ascii="Times New Roman" w:hAnsi="Times New Roman"/>
          <w:color w:val="000000"/>
          <w:sz w:val="28"/>
          <w:szCs w:val="28"/>
        </w:rPr>
        <w:t>акреплять и развивать системы понятий по лесоведению, законы и закономерности, природоохранные умения и навыки.</w:t>
      </w:r>
    </w:p>
    <w:p w:rsidR="00BE7D48" w:rsidRPr="00BE7D48" w:rsidRDefault="00BE7D48" w:rsidP="00BB1BD0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Pr="00BE7D48">
        <w:rPr>
          <w:rFonts w:ascii="Times New Roman" w:hAnsi="Times New Roman"/>
          <w:color w:val="000000"/>
          <w:sz w:val="28"/>
          <w:szCs w:val="28"/>
        </w:rPr>
        <w:t>ормировать и развивать умения планирования и организации экспериментальных исследований, практические умения по экспериментальной работе.</w:t>
      </w:r>
    </w:p>
    <w:p w:rsidR="00BE7D48" w:rsidRPr="00BE7D48" w:rsidRDefault="00BE7D48" w:rsidP="00BB1BD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углублять теоретические знания об окружающем мире, тесных экологических связях в природе, о влиянии хозяйственной деятельности человека на природу и мерах её охраны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E7D48" w:rsidRPr="00BE7D48" w:rsidRDefault="00BE7D48" w:rsidP="00BE7D48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E7D48">
        <w:rPr>
          <w:rFonts w:ascii="Times New Roman" w:hAnsi="Times New Roman"/>
          <w:b/>
          <w:color w:val="000000"/>
          <w:sz w:val="28"/>
          <w:szCs w:val="28"/>
        </w:rPr>
        <w:t>Развивающие:</w:t>
      </w:r>
    </w:p>
    <w:p w:rsidR="00BE7D48" w:rsidRPr="00BE7D48" w:rsidRDefault="00BE7D48" w:rsidP="00BB1BD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BE7D48">
        <w:rPr>
          <w:rFonts w:ascii="Times New Roman" w:hAnsi="Times New Roman"/>
          <w:color w:val="000000"/>
          <w:sz w:val="28"/>
          <w:szCs w:val="28"/>
        </w:rPr>
        <w:t>азвивать умения системного анализа, вероятностного мышления и прогнози</w:t>
      </w:r>
      <w:r>
        <w:rPr>
          <w:rFonts w:ascii="Times New Roman" w:hAnsi="Times New Roman"/>
          <w:color w:val="000000"/>
          <w:sz w:val="28"/>
          <w:szCs w:val="28"/>
        </w:rPr>
        <w:t>рования результатов эксперимента;</w:t>
      </w: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E7D48" w:rsidRPr="00BE7D48" w:rsidRDefault="00BE7D48" w:rsidP="00BB1BD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>развивать практические навыки проектной деятельности и исследовательских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E7D48" w:rsidRPr="00BE7D48" w:rsidRDefault="00BE7D48" w:rsidP="00BE7D4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E7D48">
        <w:rPr>
          <w:rFonts w:ascii="Times New Roman" w:hAnsi="Times New Roman"/>
          <w:b/>
          <w:color w:val="000000"/>
          <w:sz w:val="28"/>
          <w:szCs w:val="28"/>
        </w:rPr>
        <w:t>Воспитательные:</w:t>
      </w:r>
    </w:p>
    <w:p w:rsidR="00BE7D48" w:rsidRPr="00BE7D48" w:rsidRDefault="00BE7D48" w:rsidP="00BB1BD0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E7D48">
        <w:rPr>
          <w:rFonts w:ascii="Times New Roman" w:hAnsi="Times New Roman"/>
          <w:color w:val="000000"/>
          <w:sz w:val="28"/>
          <w:szCs w:val="28"/>
        </w:rPr>
        <w:t xml:space="preserve">воспитывать у обучающихся сознательную ответственность за установление гармоничного взаимодействия между природой и обществом, за реализацию себя </w:t>
      </w:r>
      <w:r>
        <w:rPr>
          <w:rFonts w:ascii="Times New Roman" w:hAnsi="Times New Roman"/>
          <w:color w:val="000000"/>
          <w:sz w:val="28"/>
          <w:szCs w:val="28"/>
        </w:rPr>
        <w:t>как личности и индивидуальности;</w:t>
      </w:r>
    </w:p>
    <w:p w:rsidR="00B3091D" w:rsidRPr="00BE7D48" w:rsidRDefault="00B3091D" w:rsidP="00BB1BD0">
      <w:pPr>
        <w:pStyle w:val="a3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>воспитывать у школьников чувство любви и бережного отношения к лесу, его обитателям, ответственность за их судьбу;</w:t>
      </w:r>
    </w:p>
    <w:p w:rsidR="00D90F81" w:rsidRPr="00BE7D48" w:rsidRDefault="00B3091D" w:rsidP="00BB1BD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>воспитывать качества рачительного и разумного природопользователя;</w:t>
      </w:r>
    </w:p>
    <w:p w:rsidR="00D90F81" w:rsidRPr="00BE7D48" w:rsidRDefault="00B3091D" w:rsidP="00BB1BD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>вооруж</w:t>
      </w:r>
      <w:r w:rsidR="00BE7D48" w:rsidRPr="00BE7D48">
        <w:rPr>
          <w:rFonts w:ascii="Times New Roman" w:eastAsia="Times New Roman" w:hAnsi="Times New Roman"/>
          <w:sz w:val="28"/>
          <w:szCs w:val="28"/>
          <w:lang w:eastAsia="ru-RU"/>
        </w:rPr>
        <w:t>ать</w:t>
      </w: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 трудовыми навыками и умениями выполнения лесохозяйственных и лесовосстановительных работ, предусмотренных трудовым договором, а так же умениями агитационной, пропагандистской деятельности по охране лесных богатств и зеленых насаждений;</w:t>
      </w:r>
    </w:p>
    <w:p w:rsidR="00B3091D" w:rsidRPr="00BE7D48" w:rsidRDefault="00BE7D48" w:rsidP="00BB1BD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 xml:space="preserve">вести активную профориентацию по популяризации </w:t>
      </w:r>
      <w:r w:rsidR="00B3091D" w:rsidRPr="00BE7D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7D48">
        <w:rPr>
          <w:rFonts w:ascii="Times New Roman" w:eastAsia="Times New Roman" w:hAnsi="Times New Roman"/>
          <w:sz w:val="28"/>
          <w:szCs w:val="28"/>
          <w:lang w:eastAsia="ru-RU"/>
        </w:rPr>
        <w:t>профессий</w:t>
      </w:r>
      <w:r w:rsidR="00B3091D" w:rsidRPr="00BE7D48">
        <w:rPr>
          <w:rFonts w:ascii="Times New Roman" w:eastAsia="Times New Roman" w:hAnsi="Times New Roman"/>
          <w:sz w:val="28"/>
          <w:szCs w:val="28"/>
          <w:lang w:eastAsia="ru-RU"/>
        </w:rPr>
        <w:t xml:space="preserve"> лесного профиля.</w:t>
      </w:r>
    </w:p>
    <w:p w:rsidR="00A54DB8" w:rsidRDefault="0043773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Участники программы:</w:t>
      </w:r>
      <w:r w:rsidR="00A54DB8" w:rsidRPr="004C60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54DB8" w:rsidRPr="004C608F">
        <w:rPr>
          <w:rFonts w:ascii="Times New Roman" w:eastAsia="Times New Roman" w:hAnsi="Times New Roman"/>
          <w:sz w:val="28"/>
          <w:szCs w:val="28"/>
          <w:lang w:eastAsia="ru-RU"/>
        </w:rPr>
        <w:t>учащ</w:t>
      </w:r>
      <w:r w:rsidR="00A54DB8" w:rsidRPr="00437730">
        <w:rPr>
          <w:rFonts w:ascii="Times New Roman" w:eastAsia="Times New Roman" w:hAnsi="Times New Roman"/>
          <w:sz w:val="28"/>
          <w:szCs w:val="28"/>
          <w:lang w:eastAsia="ru-RU"/>
        </w:rPr>
        <w:t>иеся 5-11 классов</w:t>
      </w:r>
      <w:r w:rsidR="001E44ED">
        <w:rPr>
          <w:rFonts w:ascii="Times New Roman" w:eastAsia="Times New Roman" w:hAnsi="Times New Roman"/>
          <w:sz w:val="28"/>
          <w:szCs w:val="28"/>
          <w:lang w:eastAsia="ru-RU"/>
        </w:rPr>
        <w:t xml:space="preserve"> (3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 учащихся),</w:t>
      </w:r>
      <w:r w:rsidRPr="00437730">
        <w:rPr>
          <w:rFonts w:ascii="Times New Roman" w:hAnsi="Times New Roman"/>
          <w:sz w:val="28"/>
          <w:szCs w:val="28"/>
        </w:rPr>
        <w:t xml:space="preserve"> проявляющие повышенный интерес к изучению предметов </w:t>
      </w:r>
      <w:r w:rsidRPr="00FD1431">
        <w:rPr>
          <w:rFonts w:ascii="Times New Roman" w:hAnsi="Times New Roman"/>
          <w:sz w:val="28"/>
          <w:szCs w:val="28"/>
        </w:rPr>
        <w:t>естественнонаучного цикла, высокомотивированные на получение навыков проектной и учебно-исследовательской деятельности</w:t>
      </w:r>
      <w:r w:rsidR="00A54DB8" w:rsidRPr="00FD143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D1431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учителя, </w:t>
      </w:r>
      <w:r w:rsidR="00A54DB8" w:rsidRPr="00FD1431">
        <w:rPr>
          <w:rFonts w:ascii="Times New Roman" w:eastAsia="Times New Roman" w:hAnsi="Times New Roman"/>
          <w:sz w:val="28"/>
          <w:szCs w:val="28"/>
          <w:lang w:eastAsia="ru-RU"/>
        </w:rPr>
        <w:t xml:space="preserve">сотрудники </w:t>
      </w:r>
      <w:r w:rsidRPr="00FD1431">
        <w:rPr>
          <w:rFonts w:ascii="Times New Roman" w:eastAsia="Times New Roman" w:hAnsi="Times New Roman"/>
          <w:sz w:val="28"/>
          <w:szCs w:val="28"/>
          <w:lang w:eastAsia="ru-RU"/>
        </w:rPr>
        <w:t xml:space="preserve">Левокумского </w:t>
      </w:r>
      <w:r w:rsidR="00A54DB8" w:rsidRPr="00FD1431">
        <w:rPr>
          <w:rFonts w:ascii="Times New Roman" w:eastAsia="Times New Roman" w:hAnsi="Times New Roman"/>
          <w:sz w:val="28"/>
          <w:szCs w:val="28"/>
          <w:lang w:eastAsia="ru-RU"/>
        </w:rPr>
        <w:t>лесничества.</w:t>
      </w:r>
      <w:r w:rsidR="005343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7730" w:rsidRDefault="0043773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 числа членов школьного лесничества</w:t>
      </w:r>
      <w:r w:rsidRPr="004377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избирается Совет лесничества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количестве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5 человек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7730" w:rsidRPr="004C608F" w:rsidRDefault="0043773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Кураторами «Лесного ока»</w:t>
      </w:r>
      <w:r w:rsidRPr="004377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являются </w:t>
      </w:r>
      <w:r w:rsidRPr="004C608F">
        <w:rPr>
          <w:rFonts w:ascii="Times New Roman" w:eastAsia="Times New Roman" w:hAnsi="Times New Roman"/>
          <w:sz w:val="28"/>
          <w:szCs w:val="28"/>
          <w:lang w:eastAsia="ru-RU"/>
        </w:rPr>
        <w:t>старший лесничий ГКУ «Левокумское Лесничество» Захарченко Александр Ив</w:t>
      </w:r>
      <w:r w:rsidR="00512E74">
        <w:rPr>
          <w:rFonts w:ascii="Times New Roman" w:eastAsia="Times New Roman" w:hAnsi="Times New Roman"/>
          <w:sz w:val="28"/>
          <w:szCs w:val="28"/>
          <w:lang w:eastAsia="ru-RU"/>
        </w:rPr>
        <w:t xml:space="preserve">анович и руководитель от школы, </w:t>
      </w:r>
      <w:r w:rsidR="001E44ED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</w:t>
      </w:r>
      <w:r w:rsidR="001E44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Северо-Кавказского</w:t>
      </w:r>
      <w:r w:rsidR="001E44ED" w:rsidRPr="001E44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филиал</w:t>
      </w:r>
      <w:r w:rsidR="001E44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1E44ED" w:rsidRPr="001E44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федерального научного центра агроэкологии РАН</w:t>
      </w:r>
      <w:r w:rsidR="00512E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Андреев Сергей Юрьевич, </w:t>
      </w:r>
      <w:r w:rsidR="001E44ED" w:rsidRPr="001E44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44ED" w:rsidRPr="004C608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учитель биологии </w:t>
      </w:r>
      <w:r w:rsidR="001E44ED">
        <w:rPr>
          <w:rFonts w:ascii="Times New Roman" w:eastAsia="Times New Roman" w:hAnsi="Times New Roman"/>
          <w:sz w:val="28"/>
          <w:szCs w:val="28"/>
          <w:lang w:eastAsia="ru-RU"/>
        </w:rPr>
        <w:t>Звада Ирина Александровна</w:t>
      </w:r>
      <w:r w:rsidR="00512E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54DB8" w:rsidRPr="0039511D" w:rsidRDefault="00A54DB8" w:rsidP="003951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</w:t>
      </w:r>
      <w:r w:rsidRPr="003951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реализации: </w:t>
      </w:r>
      <w:r w:rsidR="00437730" w:rsidRPr="0039511D">
        <w:rPr>
          <w:rFonts w:ascii="Times New Roman" w:eastAsia="Times New Roman" w:hAnsi="Times New Roman"/>
          <w:sz w:val="28"/>
          <w:szCs w:val="28"/>
          <w:lang w:eastAsia="ru-RU"/>
        </w:rPr>
        <w:t>программа  долгосрочная.</w:t>
      </w:r>
    </w:p>
    <w:p w:rsidR="0039511D" w:rsidRPr="0039511D" w:rsidRDefault="0039511D" w:rsidP="0039511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9511D">
        <w:rPr>
          <w:rFonts w:ascii="Times New Roman" w:hAnsi="Times New Roman"/>
          <w:b/>
          <w:bCs/>
          <w:sz w:val="28"/>
          <w:szCs w:val="28"/>
        </w:rPr>
        <w:t xml:space="preserve">Форма обучения – </w:t>
      </w:r>
      <w:r w:rsidRPr="0039511D">
        <w:rPr>
          <w:rFonts w:ascii="Times New Roman" w:hAnsi="Times New Roman"/>
          <w:bCs/>
          <w:sz w:val="28"/>
          <w:szCs w:val="28"/>
        </w:rPr>
        <w:t>очная с элементами дистанционного обучения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39511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39511D" w:rsidRPr="0039511D" w:rsidRDefault="0039511D" w:rsidP="003951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9511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Режим занятий – </w:t>
      </w:r>
      <w:r w:rsidRPr="0039511D">
        <w:rPr>
          <w:rFonts w:ascii="Times New Roman" w:hAnsi="Times New Roman"/>
          <w:sz w:val="28"/>
          <w:szCs w:val="28"/>
          <w:shd w:val="clear" w:color="auto" w:fill="FFFFFF"/>
        </w:rPr>
        <w:t>занятия проводятся 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раз</w:t>
      </w:r>
      <w:r w:rsidRPr="0039511D">
        <w:rPr>
          <w:rFonts w:ascii="Times New Roman" w:hAnsi="Times New Roman"/>
          <w:sz w:val="28"/>
          <w:szCs w:val="28"/>
          <w:shd w:val="clear" w:color="auto" w:fill="FFFFFF"/>
        </w:rPr>
        <w:t xml:space="preserve"> в неделю по 2 академических часа </w:t>
      </w:r>
      <w:r w:rsidRPr="0039511D">
        <w:rPr>
          <w:rFonts w:ascii="Times New Roman" w:hAnsi="Times New Roman"/>
          <w:sz w:val="28"/>
          <w:szCs w:val="28"/>
        </w:rPr>
        <w:t>с обязательным 10-минутным перерывом для отдыха детей и проветривания помещений.</w:t>
      </w:r>
    </w:p>
    <w:p w:rsidR="0039511D" w:rsidRPr="0039511D" w:rsidRDefault="0039511D" w:rsidP="0039511D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9511D">
        <w:rPr>
          <w:rFonts w:ascii="Times New Roman" w:hAnsi="Times New Roman"/>
          <w:b/>
          <w:bCs/>
          <w:iCs/>
          <w:sz w:val="28"/>
          <w:szCs w:val="28"/>
        </w:rPr>
        <w:t xml:space="preserve">Уровень освоения программы – </w:t>
      </w:r>
      <w:r w:rsidRPr="0039511D">
        <w:rPr>
          <w:rFonts w:ascii="Times New Roman" w:hAnsi="Times New Roman"/>
          <w:bCs/>
          <w:iCs/>
          <w:sz w:val="28"/>
          <w:szCs w:val="28"/>
        </w:rPr>
        <w:t>базовый.</w:t>
      </w:r>
      <w:r w:rsidR="0053439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A909BB">
        <w:rPr>
          <w:rFonts w:ascii="Times New Roman" w:hAnsi="Times New Roman"/>
          <w:bCs/>
          <w:iCs/>
          <w:sz w:val="28"/>
          <w:szCs w:val="28"/>
        </w:rPr>
        <w:t>Программа рассчитана и на детей с ограниченными возможностями здоровья.</w:t>
      </w:r>
    </w:p>
    <w:p w:rsidR="00B3091D" w:rsidRPr="004C608F" w:rsidRDefault="00481829" w:rsidP="00772C3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Формы, методы и средства организации экологич</w:t>
      </w:r>
      <w:r w:rsidR="00772C3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еского воспитания и образования</w:t>
      </w:r>
    </w:p>
    <w:p w:rsidR="00481829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предметная: 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уроках биологии, химии, географии, технологии, а такж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 на уроках Истории Ставрополья;</w:t>
      </w:r>
    </w:p>
    <w:p w:rsidR="00481829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м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етапредметная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согласно ФГОС –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экологическое содержание уроков, 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практическая р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еализация принципа интеграции, 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внедрение экологического образования и воспитания на уроках биологии, химии, физики,  математики, литературы и т.д.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481829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внеурочная: </w:t>
      </w:r>
      <w:r w:rsidR="0048182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занятия кружка, а также различные формы внеурочной и внешкольной вспомогательной 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практической работы: классные и внеурочные часы;</w:t>
      </w:r>
    </w:p>
    <w:p w:rsidR="00C7630B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сследовательская ра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бота (проектная деятельность): 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научные исследования школьников под руководством преподавателей;</w:t>
      </w:r>
    </w:p>
    <w:p w:rsidR="00C7630B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кологические праздники и мероприятия: участие в экологических конкурсах, олимпиадах, конференциях, праздниках;</w:t>
      </w:r>
    </w:p>
    <w:p w:rsidR="00C7630B" w:rsidRPr="004C608F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лекторская работа: 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педагоги, лесник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и, проводят занятия, организуют 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просмотр фильмов, на экологические темы;</w:t>
      </w:r>
    </w:p>
    <w:p w:rsidR="00FD1431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рактическ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ая помощь природе: 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работа школьного лесничества, участие в природоохранных акциях;</w:t>
      </w:r>
    </w:p>
    <w:p w:rsidR="00C7630B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</w:t>
      </w:r>
      <w:r w:rsidR="00C7630B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отрудничество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 природоохранными учреждениями; </w:t>
      </w:r>
    </w:p>
    <w:p w:rsidR="00FD1431" w:rsidRDefault="00A909BB" w:rsidP="00BB1BD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="00FD14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рофориентационная деятельность: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популяризация профессий лесной </w:t>
      </w:r>
      <w:r w:rsidR="00FD143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направленности через сотрудничество с Левокумским лесничеством, встречи с ветеранами лесничества</w:t>
      </w:r>
    </w:p>
    <w:p w:rsidR="00FD1431" w:rsidRPr="00A909BB" w:rsidRDefault="00A909BB" w:rsidP="00BB1BD0">
      <w:pPr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909B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="00FD1431" w:rsidRPr="00A909B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росветительская деятельность: </w:t>
      </w:r>
      <w:r w:rsidR="00FD1431" w:rsidRPr="00A909BB">
        <w:rPr>
          <w:rFonts w:ascii="Times New Roman" w:hAnsi="Times New Roman"/>
          <w:sz w:val="28"/>
          <w:szCs w:val="28"/>
        </w:rPr>
        <w:t>Изготовление средств наглядной агитации (аншлагов, плакатов, листовок, видеофильмов, презентаций и т.д.).</w:t>
      </w:r>
    </w:p>
    <w:p w:rsidR="00FD1431" w:rsidRPr="00A909BB" w:rsidRDefault="00A909BB" w:rsidP="00BB1BD0">
      <w:pPr>
        <w:numPr>
          <w:ilvl w:val="0"/>
          <w:numId w:val="5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D1431" w:rsidRPr="00A909BB">
        <w:rPr>
          <w:rFonts w:ascii="Times New Roman" w:hAnsi="Times New Roman"/>
          <w:sz w:val="28"/>
          <w:szCs w:val="28"/>
        </w:rPr>
        <w:t>роведение экологических форумов, конференций, семинаров, игр, викторин, вечеров, встреч с работниками лесного хозяйства.</w:t>
      </w:r>
    </w:p>
    <w:p w:rsidR="00CB21ED" w:rsidRPr="004C608F" w:rsidRDefault="00FC1C6B" w:rsidP="00A909B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Области применения программы</w:t>
      </w:r>
    </w:p>
    <w:p w:rsidR="00FC1C6B" w:rsidRPr="004C608F" w:rsidRDefault="00FC1C6B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Программа кружка «Лесное око»</w:t>
      </w:r>
      <w:r w:rsidR="00153969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рассчитана на реализацию мероприятий во внеклассной и внешкольной работах и является составной частью общешкольной программы воспитания и социализации обучающихся, включающей в себя учебно – производственный план, в который входят организационно-технические мероприятия, образовательная и опытническая работа, производственная деятельность на основе совместной коллективной деятельности школы и лесничества.</w:t>
      </w:r>
    </w:p>
    <w:p w:rsidR="00731C50" w:rsidRPr="004C608F" w:rsidRDefault="00153969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Новизна программы </w:t>
      </w:r>
      <w:r w:rsidR="00731C50" w:rsidRPr="004C608F">
        <w:rPr>
          <w:rFonts w:ascii="Times New Roman" w:hAnsi="Times New Roman"/>
          <w:sz w:val="28"/>
          <w:szCs w:val="28"/>
        </w:rPr>
        <w:t xml:space="preserve">сетевого взаимодействия  опирается на понимание приоритетности </w:t>
      </w:r>
      <w:r w:rsidR="00731C50" w:rsidRPr="004C608F">
        <w:rPr>
          <w:rFonts w:ascii="Times New Roman" w:hAnsi="Times New Roman"/>
          <w:color w:val="000000"/>
          <w:sz w:val="28"/>
          <w:szCs w:val="28"/>
        </w:rPr>
        <w:t xml:space="preserve"> в реализации комплексного подхода к освоению обучающимися методологии и методики биоэкологического эксперимента на основе обобщения опыта лесничеств Ставропольского края – от теоретических умений по лесоведению (постановка цели и задач исследования, подбор и анализ научной литературы по теме, выбор методов и объектов исследования) до узкопрактических навыков (оформление исследовательских работ, проектов, статистическая обработка данных, построение диаграмм,</w:t>
      </w:r>
      <w:r w:rsidR="00731C50" w:rsidRPr="004C608F">
        <w:rPr>
          <w:rFonts w:ascii="Times New Roman" w:hAnsi="Times New Roman"/>
          <w:sz w:val="28"/>
          <w:szCs w:val="28"/>
        </w:rPr>
        <w:t xml:space="preserve"> участия ребят в экологических акциях, конференциях, слётах, семинарах,  муниципального, регионального уровней)</w:t>
      </w:r>
      <w:r w:rsidR="00CE02F3">
        <w:rPr>
          <w:rFonts w:ascii="Times New Roman" w:hAnsi="Times New Roman"/>
          <w:sz w:val="28"/>
          <w:szCs w:val="28"/>
        </w:rPr>
        <w:t xml:space="preserve"> (Приложение 3)</w:t>
      </w:r>
      <w:r w:rsidR="00731C50" w:rsidRPr="004C608F">
        <w:rPr>
          <w:rFonts w:ascii="Times New Roman" w:hAnsi="Times New Roman"/>
          <w:sz w:val="28"/>
          <w:szCs w:val="28"/>
        </w:rPr>
        <w:t>.</w:t>
      </w:r>
    </w:p>
    <w:p w:rsidR="00153969" w:rsidRPr="004C608F" w:rsidRDefault="00F818EA" w:rsidP="005442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Организация работы по программе</w:t>
      </w:r>
    </w:p>
    <w:p w:rsidR="00F818EA" w:rsidRPr="004C608F" w:rsidRDefault="00F818EA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Теоретическ</w:t>
      </w:r>
      <w:r w:rsidR="00DB5DD3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ие</w:t>
      </w:r>
      <w:r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</w:t>
      </w:r>
      <w:r w:rsidR="00DB5DD3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практические занятия могут проводиться в кабинетах биологии, химии, географии, технологии</w:t>
      </w:r>
      <w:r w:rsidR="005442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кабинетах центра образования гуманитарного и цифрового профилей «Точка роста», </w:t>
      </w:r>
      <w:r w:rsidR="00DB5DD3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других кабинетах в соответствии с учебно-тематическим планом. Кроме этого, планируется работа в библиотеках, полевые практикумы, опытнические и исследовательские работы</w:t>
      </w:r>
      <w:r w:rsidR="005442C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экскурсии, патрулирование лесных угодий, работа на пришкольном участке и др.</w:t>
      </w:r>
      <w:r w:rsidR="00CE02F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(Приложение 3)</w:t>
      </w:r>
      <w:r w:rsidR="00DB5DD3" w:rsidRPr="004C608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5442C3" w:rsidRPr="005442C3" w:rsidRDefault="00DB5DD3" w:rsidP="005442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442C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5442C3" w:rsidRPr="005442C3" w:rsidRDefault="005442C3" w:rsidP="005442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В процессе реализации программы создаются условия для формирования универсальных учебных действий.</w:t>
      </w:r>
    </w:p>
    <w:p w:rsidR="005442C3" w:rsidRPr="005442C3" w:rsidRDefault="005442C3" w:rsidP="005442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Предметные: </w:t>
      </w:r>
    </w:p>
    <w:p w:rsidR="005442C3" w:rsidRPr="005442C3" w:rsidRDefault="005442C3" w:rsidP="00BB1BD0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углубление знаний обучающихся, повышение их интереса к изучен</w:t>
      </w:r>
      <w:r>
        <w:rPr>
          <w:rFonts w:ascii="Times New Roman" w:hAnsi="Times New Roman"/>
          <w:sz w:val="28"/>
          <w:szCs w:val="28"/>
        </w:rPr>
        <w:t>ию естественнонаучных дисциплин;</w:t>
      </w:r>
    </w:p>
    <w:p w:rsidR="005442C3" w:rsidRPr="005442C3" w:rsidRDefault="005442C3" w:rsidP="00BB1BD0">
      <w:pPr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овладение теоретическими и прикладными знаниями в области экологии и биологии.</w:t>
      </w:r>
    </w:p>
    <w:p w:rsidR="005442C3" w:rsidRPr="005442C3" w:rsidRDefault="005442C3" w:rsidP="005442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Личностные:</w:t>
      </w:r>
    </w:p>
    <w:p w:rsidR="005442C3" w:rsidRDefault="005442C3" w:rsidP="00BB1BD0">
      <w:pPr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формированность основ экологической культуры, соответствующей современному</w:t>
      </w:r>
      <w:r>
        <w:rPr>
          <w:rFonts w:ascii="Times New Roman" w:hAnsi="Times New Roman"/>
          <w:sz w:val="28"/>
          <w:szCs w:val="28"/>
        </w:rPr>
        <w:t xml:space="preserve"> уровню экологического мышления;</w:t>
      </w:r>
      <w:r w:rsidRPr="005442C3">
        <w:rPr>
          <w:rFonts w:ascii="Times New Roman" w:hAnsi="Times New Roman"/>
          <w:sz w:val="28"/>
          <w:szCs w:val="28"/>
        </w:rPr>
        <w:t xml:space="preserve"> </w:t>
      </w:r>
    </w:p>
    <w:p w:rsidR="005442C3" w:rsidRPr="005442C3" w:rsidRDefault="005442C3" w:rsidP="00BB1BD0">
      <w:pPr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5442C3" w:rsidRPr="005442C3" w:rsidRDefault="005442C3" w:rsidP="00BB1BD0">
      <w:pPr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Регулятивные: </w:t>
      </w:r>
    </w:p>
    <w:p w:rsidR="005442C3" w:rsidRDefault="005442C3" w:rsidP="00BB1BD0">
      <w:pPr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умение ставить цель, определять задачи, соотносить поставленную цель и условия ее достижения; </w:t>
      </w:r>
    </w:p>
    <w:p w:rsidR="005442C3" w:rsidRPr="005442C3" w:rsidRDefault="005442C3" w:rsidP="00BB1BD0">
      <w:pPr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планировать действия в соответствии с собственными возможностями;</w:t>
      </w:r>
    </w:p>
    <w:p w:rsidR="005442C3" w:rsidRPr="005442C3" w:rsidRDefault="005442C3" w:rsidP="00BB1BD0">
      <w:pPr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результатами.</w:t>
      </w:r>
    </w:p>
    <w:p w:rsidR="00F14D6C" w:rsidRDefault="005442C3" w:rsidP="00F14D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Познавательные:</w:t>
      </w:r>
    </w:p>
    <w:p w:rsidR="005442C3" w:rsidRPr="005442C3" w:rsidRDefault="005442C3" w:rsidP="00BB1BD0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умение определять понятия, устанавливать причинно-следственные связи, строить логическое рассуждение и делать выводы;</w:t>
      </w:r>
    </w:p>
    <w:p w:rsidR="005442C3" w:rsidRPr="005442C3" w:rsidRDefault="005442C3" w:rsidP="00BB1BD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умение добывать, перерабатывать и представлять информацию.</w:t>
      </w:r>
    </w:p>
    <w:p w:rsidR="005442C3" w:rsidRPr="00F14D6C" w:rsidRDefault="005442C3" w:rsidP="00F14D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4D6C">
        <w:rPr>
          <w:rFonts w:ascii="Times New Roman" w:hAnsi="Times New Roman"/>
          <w:sz w:val="28"/>
          <w:szCs w:val="28"/>
        </w:rPr>
        <w:t>Коммуникативные:</w:t>
      </w:r>
    </w:p>
    <w:p w:rsidR="005442C3" w:rsidRPr="005442C3" w:rsidRDefault="005442C3" w:rsidP="00BB1BD0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умение организовывать сотрудничество и совместную деятельность; </w:t>
      </w:r>
    </w:p>
    <w:p w:rsidR="00F14D6C" w:rsidRDefault="005442C3" w:rsidP="00BB1BD0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работать индивидуально и в группе: находить общее решение и разрешать конфликты на основе согласования позиций и учета интересов; </w:t>
      </w:r>
    </w:p>
    <w:p w:rsidR="00F14D6C" w:rsidRDefault="005442C3" w:rsidP="00BB1BD0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формулировать, аргументировать и отстаивать свое мнение;</w:t>
      </w:r>
    </w:p>
    <w:p w:rsidR="005442C3" w:rsidRPr="005442C3" w:rsidRDefault="005442C3" w:rsidP="00BB1BD0">
      <w:pPr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 xml:space="preserve">формирование и развитие компетентности в области использования информационно-коммуникационных технологий. </w:t>
      </w:r>
    </w:p>
    <w:p w:rsidR="005442C3" w:rsidRDefault="005442C3" w:rsidP="005442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42C3">
        <w:rPr>
          <w:rFonts w:ascii="Times New Roman" w:hAnsi="Times New Roman"/>
          <w:sz w:val="28"/>
          <w:szCs w:val="28"/>
        </w:rPr>
        <w:t>Показателями результативности освоения программы служит совокупность знаний, умений и навыков, которыми должны обладать обучающиеся по завершении изучения программного курса.</w:t>
      </w:r>
    </w:p>
    <w:p w:rsidR="00F14D6C" w:rsidRPr="00B172CC" w:rsidRDefault="00F14D6C" w:rsidP="00B172C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Освоив данную программу, учащиеся должны знать: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 xml:space="preserve">правовые основы охраны природы; </w:t>
      </w:r>
    </w:p>
    <w:p w:rsidR="00F14D6C" w:rsidRPr="00B172CC" w:rsidRDefault="00B172C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lastRenderedPageBreak/>
        <w:t xml:space="preserve">общие понятия о лесе и лесных ресурсах, </w:t>
      </w:r>
      <w:r w:rsidR="00F14D6C" w:rsidRPr="00B172CC">
        <w:rPr>
          <w:rFonts w:ascii="Times New Roman" w:hAnsi="Times New Roman"/>
          <w:sz w:val="28"/>
          <w:szCs w:val="28"/>
        </w:rPr>
        <w:t>структуру леса;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значение леса для восточных районов Ставропольского края</w:t>
      </w:r>
      <w:r w:rsidR="00B172CC" w:rsidRPr="00B172CC">
        <w:rPr>
          <w:rFonts w:ascii="Times New Roman" w:hAnsi="Times New Roman"/>
          <w:sz w:val="28"/>
          <w:szCs w:val="28"/>
        </w:rPr>
        <w:t>;</w:t>
      </w:r>
      <w:r w:rsidRPr="00B172CC">
        <w:rPr>
          <w:rFonts w:ascii="Times New Roman" w:hAnsi="Times New Roman"/>
          <w:sz w:val="28"/>
          <w:szCs w:val="28"/>
        </w:rPr>
        <w:t xml:space="preserve"> 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экологические группы млекопитающих и растений нашего края;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основы лесоведения и лесоводства, основы лесной таксации и способы</w:t>
      </w:r>
      <w:r w:rsidR="00B172CC" w:rsidRPr="00B172CC">
        <w:rPr>
          <w:rFonts w:ascii="Times New Roman" w:eastAsia="Times New Roman" w:hAnsi="Times New Roman"/>
          <w:sz w:val="28"/>
          <w:szCs w:val="28"/>
          <w:lang w:eastAsia="ru-RU"/>
        </w:rPr>
        <w:t>, виды и технологии</w:t>
      </w: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 xml:space="preserve"> лесовосстановления;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направления деятельности, проблемы и задачи местных предприятий лесного профиля</w:t>
      </w:r>
      <w:r w:rsidR="00B172CC" w:rsidRPr="00B172C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способы природоохранной деятельности учащихся;</w:t>
      </w:r>
    </w:p>
    <w:p w:rsidR="00B172C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правила поведения в лесу, </w:t>
      </w:r>
      <w:r w:rsidR="00B172CC" w:rsidRPr="00B172CC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виды и </w:t>
      </w: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правила сбора лекарственных растений, грибов, ягод</w:t>
      </w:r>
      <w:r w:rsidR="00B172CC" w:rsidRPr="00B172C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172C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морфологические, биологические и экологические особенности основных древесных пород своего края;</w:t>
      </w:r>
    </w:p>
    <w:p w:rsidR="00B172C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морфологические, экологические и поведенческие особенности лесных зверей и птиц;</w:t>
      </w:r>
    </w:p>
    <w:p w:rsidR="00B172C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виды растений и животных, занесенных в Красную книгу Ставропольского края;</w:t>
      </w:r>
    </w:p>
    <w:p w:rsidR="00B172C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>основные правила поведения в природе;</w:t>
      </w:r>
    </w:p>
    <w:p w:rsidR="00F14D6C" w:rsidRPr="00B172CC" w:rsidRDefault="00F14D6C" w:rsidP="00BB1B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hAnsi="Times New Roman"/>
          <w:sz w:val="28"/>
          <w:szCs w:val="28"/>
        </w:rPr>
        <w:t xml:space="preserve"> правила техники безопасности пр</w:t>
      </w:r>
      <w:r w:rsidR="00B172CC" w:rsidRPr="00B172CC">
        <w:rPr>
          <w:rFonts w:ascii="Times New Roman" w:hAnsi="Times New Roman"/>
          <w:sz w:val="28"/>
          <w:szCs w:val="28"/>
        </w:rPr>
        <w:t>и проведении практических работ.</w:t>
      </w:r>
      <w:r w:rsidRPr="00B172CC">
        <w:rPr>
          <w:rFonts w:ascii="Times New Roman" w:hAnsi="Times New Roman"/>
          <w:sz w:val="28"/>
          <w:szCs w:val="28"/>
        </w:rPr>
        <w:t xml:space="preserve">  </w:t>
      </w:r>
    </w:p>
    <w:p w:rsidR="00B172CC" w:rsidRDefault="00B172CC" w:rsidP="00B172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Учащиеся должны у</w:t>
      </w:r>
      <w:r w:rsidR="00F14D6C" w:rsidRPr="00B172CC">
        <w:rPr>
          <w:rFonts w:ascii="Times New Roman" w:hAnsi="Times New Roman"/>
          <w:b/>
          <w:sz w:val="28"/>
          <w:szCs w:val="28"/>
        </w:rPr>
        <w:t>меть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172CC" w:rsidRDefault="00F14D6C" w:rsidP="00BB1BD0">
      <w:pPr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172CC">
        <w:rPr>
          <w:rFonts w:ascii="Times New Roman" w:hAnsi="Times New Roman"/>
          <w:sz w:val="28"/>
          <w:szCs w:val="28"/>
        </w:rPr>
        <w:t>пользоваться справочной, научно-популярной литературой;</w:t>
      </w:r>
    </w:p>
    <w:p w:rsidR="00B172CC" w:rsidRDefault="00F14D6C" w:rsidP="00BB1BD0">
      <w:pPr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172CC">
        <w:rPr>
          <w:rFonts w:ascii="Times New Roman" w:hAnsi="Times New Roman"/>
          <w:sz w:val="28"/>
          <w:szCs w:val="28"/>
        </w:rPr>
        <w:t>проводить наблюдения за состоянием лесных биоценозов;</w:t>
      </w:r>
    </w:p>
    <w:p w:rsidR="00B172CC" w:rsidRDefault="00F14D6C" w:rsidP="00BB1BD0">
      <w:pPr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172CC">
        <w:rPr>
          <w:rFonts w:ascii="Times New Roman" w:hAnsi="Times New Roman"/>
          <w:sz w:val="28"/>
          <w:szCs w:val="28"/>
        </w:rPr>
        <w:t>принимать участие в практической деятельности по восстановлению лесных биоценозов своей местности;</w:t>
      </w:r>
    </w:p>
    <w:p w:rsidR="00B172CC" w:rsidRPr="00B172CC" w:rsidRDefault="00B172CC" w:rsidP="00BB1BD0">
      <w:pPr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распознавать основные породы древесной растительности своей местности;</w:t>
      </w:r>
    </w:p>
    <w:p w:rsidR="00F14D6C" w:rsidRPr="00B172CC" w:rsidRDefault="00F14D6C" w:rsidP="00BB1BD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использовать имеющиеся знания для изучения лесных богатств, обоснования рационального их использования;</w:t>
      </w:r>
    </w:p>
    <w:p w:rsidR="00F14D6C" w:rsidRPr="00B172CC" w:rsidRDefault="00F14D6C" w:rsidP="00BB1BD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устанавливать связи между региональными особенностями природы и занятием населения, хозяйственной деятельностью и экологическим состоянием природы;</w:t>
      </w:r>
    </w:p>
    <w:p w:rsidR="00F14D6C" w:rsidRPr="00122ECF" w:rsidRDefault="00F14D6C" w:rsidP="00BB1BD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172CC">
        <w:rPr>
          <w:rFonts w:ascii="Times New Roman" w:eastAsia="Times New Roman" w:hAnsi="Times New Roman"/>
          <w:sz w:val="28"/>
          <w:szCs w:val="28"/>
          <w:lang w:eastAsia="ru-RU"/>
        </w:rPr>
        <w:t>использовать различные способы природоохранной деятельности для сохранения экологического равновесия региона.</w:t>
      </w:r>
    </w:p>
    <w:p w:rsidR="00B3091D" w:rsidRPr="004C608F" w:rsidRDefault="00B3091D" w:rsidP="00122EC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Модуль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Введение 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(2 часа).</w:t>
      </w:r>
    </w:p>
    <w:p w:rsidR="00B3091D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и задачи кружка. Требования. Инструктаж учащихся по правилам безопасности при выполнении любых работ в лесу. </w:t>
      </w:r>
    </w:p>
    <w:p w:rsidR="007F03C2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Лес – основной компонент окружающей среды и богатство человечества </w:t>
      </w:r>
      <w:r w:rsidR="007F03C2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часов).</w:t>
      </w:r>
    </w:p>
    <w:p w:rsidR="007F03C2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7F03C2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Школьные лесничества, их роль в лесозащитной и лесовосстановительной деятельности. Участие школьников в деле охраны леса и зеленых насаждений. Знакомство с положением о школьном лесничестве, выборы лесничего.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Понятие о лесе и лесных насаждениях. 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3.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Характеристика лесных ресурсов мира и региона. Типы леса.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Роль леса в природе и жизни человека. Лесные богатства региона и их роль в жизни местного населения. 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Пищевые, лекарственные, фитонцидные растения, промысловые виды,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редкие растения и животные нашего края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6.Акция «Сохраним природу Ставропольского края».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Ядовитые грибы, ягоды и растения. Правила сбора грибов, ягод и лекарственных растений.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Экскурсия «Определение типа леса по лесорастительному покрову».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Оформление памяток для учащихся: «Помни, сборщик грибов!», «Помни, сборщик ягод!», «Правила сбора лекарственных растений», «Правила поведения в лесу», «Ядовитые грибы», «Осторожно: они ядовиты!»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Выступление перед учащимися начальной школы «Лес – мир добра и чудес».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Рефераты по темам: «Роль лесов в экологии родного края», «Лесные богатства региона и их значение для населения».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 Знакомство с</w:t>
      </w:r>
      <w:r w:rsidR="007A6231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лесничеством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E80770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(10</w:t>
      </w:r>
      <w:r w:rsidR="007A6231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часов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B3091D" w:rsidRPr="004C608F" w:rsidRDefault="007F03C2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Структура управления лесным хозяйством. </w:t>
      </w:r>
    </w:p>
    <w:p w:rsidR="00B3091D" w:rsidRPr="004C608F" w:rsidRDefault="007F03C2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E80770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Экскурсия в  </w:t>
      </w:r>
      <w:r w:rsidR="00E80770" w:rsidRPr="004C608F">
        <w:rPr>
          <w:rFonts w:ascii="Times New Roman" w:hAnsi="Times New Roman"/>
          <w:color w:val="000000"/>
          <w:sz w:val="28"/>
          <w:szCs w:val="28"/>
        </w:rPr>
        <w:t>Левокумское лесничество.</w:t>
      </w:r>
    </w:p>
    <w:p w:rsidR="00B3091D" w:rsidRPr="004C608F" w:rsidRDefault="007F03C2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Беседа на тему «Профессия-лесничий!».</w:t>
      </w:r>
    </w:p>
    <w:p w:rsidR="007F03C2" w:rsidRPr="004C608F" w:rsidRDefault="007F03C2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80770" w:rsidRPr="004C608F">
        <w:rPr>
          <w:rFonts w:ascii="Times New Roman" w:hAnsi="Times New Roman"/>
          <w:color w:val="000000"/>
          <w:sz w:val="28"/>
          <w:szCs w:val="28"/>
        </w:rPr>
        <w:t xml:space="preserve">Экскурсия: </w:t>
      </w:r>
      <w:r w:rsidRPr="004C608F">
        <w:rPr>
          <w:rFonts w:ascii="Times New Roman" w:hAnsi="Times New Roman"/>
          <w:color w:val="000000"/>
          <w:sz w:val="28"/>
          <w:szCs w:val="28"/>
        </w:rPr>
        <w:t>Полезная и вредная деятельности птиц и зверей в лесах района и края.</w:t>
      </w:r>
    </w:p>
    <w:p w:rsidR="007F03C2" w:rsidRPr="004C608F" w:rsidRDefault="007F03C2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5.</w:t>
      </w:r>
      <w:r w:rsidR="00E80770" w:rsidRPr="004C608F">
        <w:rPr>
          <w:rFonts w:ascii="Times New Roman" w:hAnsi="Times New Roman"/>
          <w:color w:val="000000"/>
          <w:sz w:val="28"/>
          <w:szCs w:val="28"/>
        </w:rPr>
        <w:t xml:space="preserve"> Анализ полезной и вредной деятельности птиц и зверей в лесах района и края.</w:t>
      </w:r>
    </w:p>
    <w:p w:rsidR="00E80770" w:rsidRPr="004C608F" w:rsidRDefault="00E8077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6. Экскурсия: «Выявление насаждений, зараженных стволовыми  гнилями и болезнями, и очагов поражения леса вредными насекомыми путем глазомерного патологического обследования».</w:t>
      </w:r>
    </w:p>
    <w:p w:rsidR="00E80770" w:rsidRPr="004C608F" w:rsidRDefault="00E8077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7. Анализ поражения леса вредными насекомыми.</w:t>
      </w:r>
    </w:p>
    <w:p w:rsidR="00E80770" w:rsidRPr="004C608F" w:rsidRDefault="00E8077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8. Профильные учебные заведения Южного Федерального округа.</w:t>
      </w:r>
    </w:p>
    <w:p w:rsidR="00E80770" w:rsidRPr="004C608F" w:rsidRDefault="00E8077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9. Подготовка материала к презентации « Мой лес».</w:t>
      </w:r>
    </w:p>
    <w:p w:rsidR="00B3091D" w:rsidRPr="004C608F" w:rsidRDefault="00E8077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Офо</w:t>
      </w:r>
      <w:r w:rsidR="007C43D8" w:rsidRPr="004C608F">
        <w:rPr>
          <w:rFonts w:ascii="Times New Roman" w:hAnsi="Times New Roman"/>
          <w:color w:val="000000"/>
          <w:sz w:val="28"/>
          <w:szCs w:val="28"/>
        </w:rPr>
        <w:t>рмление презентации « Мой лес».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Основы лесоводства и лесоведения 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 часов).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Дендрология. Основные лесообразующие древесные и кустар</w:t>
      </w:r>
      <w:r w:rsidR="00E80770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никовые породы России и края.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Лесоводство - наука о жизни леса и выращивании высококачественной древесины.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3.Наблюдения.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4.работа в школьном лесничестве.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Подрост, подлесок, надпочвенный покров, их значение для леса. 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 и способы рубок. Рубки ухода за лесом и санитарные рубки, их значение для формирования ценных насаждений.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Применение машин и механизмов, орудий труда на лесохозяйственных работах, знакомство с современными технологиями.</w:t>
      </w:r>
    </w:p>
    <w:p w:rsidR="007A6231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8.Экскурсия в лесничество.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9-10.Подготовка и проведение практической работы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«Определение древесных пород по побегам, листьям, хвое, шишкам и плодам, семенам и коре»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лесной таксации 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(10 часов).</w:t>
      </w:r>
    </w:p>
    <w:p w:rsidR="004F16CE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Единицы измерения и учета в лесной таксации, применяемые инструменты. </w:t>
      </w:r>
    </w:p>
    <w:p w:rsidR="00B3091D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Таксация насаждений. Главнейшие таксационные признаки и элементы леса: состав, форма, средняя высота, диаметр, возраст, полнота, бонитет, запас, прирост и т. д.</w:t>
      </w:r>
    </w:p>
    <w:p w:rsidR="004F16CE" w:rsidRPr="004C608F" w:rsidRDefault="007A6231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Ориентирование на местности по компасу, местным признакам, топографическим и дорожным знакам. Работа в лесу по </w:t>
      </w:r>
      <w:r w:rsidR="00EF04FE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плану лесонасаждений, планшетам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F1C1A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Измерение диаметра и высоты растущего дерева с помощью инструмента.</w:t>
      </w:r>
    </w:p>
    <w:p w:rsidR="00EF04FE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A6231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Определение возраста насаждений. </w:t>
      </w:r>
    </w:p>
    <w:p w:rsidR="00717C38" w:rsidRPr="004C608F" w:rsidRDefault="00EF04FE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5-6.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Определение объёма леса на корню». </w:t>
      </w:r>
    </w:p>
    <w:p w:rsidR="00EF04FE" w:rsidRPr="004C608F" w:rsidRDefault="00EF04FE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7-8.Подготовка  и проведение практической работы «Ориентирование на местности по компасу, местным признакам, топографическим и дорожным знакам».</w:t>
      </w:r>
    </w:p>
    <w:p w:rsidR="00DF1C1A" w:rsidRPr="004C608F" w:rsidRDefault="00EF04FE" w:rsidP="00B172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9-10.Подготовка и проведение экскурсии в лес «Измерение диаметра и высоты растущего дерева с помощью инструмента»</w:t>
      </w:r>
      <w:r w:rsidR="00DF1C1A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Организация лесозаготовок и переработки древесины 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(12 часов).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Лес как источник получения древесины, побочных продуктов и сырья для многих отраслей промышленности. 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Понятие о лесном сортименте. </w:t>
      </w:r>
    </w:p>
    <w:p w:rsidR="00BD2891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Рациональное использование лесосырьевых ресурсов в народном хозяйстве. 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B3091D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отходов.</w:t>
      </w:r>
    </w:p>
    <w:p w:rsidR="00B3091D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Экскурсия «Знакомство с технологиями заготовки, переработки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охраны леса в местном лесничестве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B3091D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Оформление буклета «Что дает 1 кубометр древесины».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Экологическая акция «Новогодний букет вместо елки».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8-9.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Подготовка и практическая работа «Сбор семян сосны».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hAnsi="Times New Roman"/>
          <w:color w:val="000000"/>
          <w:sz w:val="28"/>
          <w:szCs w:val="28"/>
        </w:rPr>
        <w:t>10. Практическая работа «Изготовление кормушек и подкормка зимующих птиц»</w:t>
      </w:r>
    </w:p>
    <w:p w:rsidR="00B3091D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11.-12.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Развешивание кормушек для зимующих птиц.</w:t>
      </w:r>
    </w:p>
    <w:p w:rsidR="00B3091D" w:rsidRPr="004C608F" w:rsidRDefault="00731C50" w:rsidP="006D7AD8">
      <w:pPr>
        <w:shd w:val="clear" w:color="auto" w:fill="FFFFFF"/>
        <w:tabs>
          <w:tab w:val="left" w:pos="608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</w:t>
      </w:r>
      <w:r w:rsidR="0076408B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Лесовосстановление </w:t>
      </w:r>
      <w:r w:rsidR="008351D5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(8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часов).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Лесосеменное дело. </w:t>
      </w:r>
    </w:p>
    <w:p w:rsidR="00564338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Порядок сбора, обработки и хранения семян.  </w:t>
      </w:r>
    </w:p>
    <w:p w:rsidR="00B3091D" w:rsidRPr="004C608F" w:rsidRDefault="00564338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Семенное и вегетативное размножение. Прививки.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Выращивание посадочного материала в 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школьном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питомнике. 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Подготовка к практической работе, экскурсия.</w:t>
      </w:r>
    </w:p>
    <w:p w:rsidR="00B3091D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 подготовки почвы под лесные культуры. Выкапывание и упаковка посадочного материала.</w:t>
      </w:r>
    </w:p>
    <w:p w:rsidR="00B3091D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Реконструкция малоценных насаждений и содействие естественному возобновлению леса.</w:t>
      </w:r>
    </w:p>
    <w:p w:rsidR="00B3091D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потребности в семенах и посадочном материале при различных схемах посева и посадки сеянцев.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Практическая работа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«Определение урожайности шишек, плодов и семян древесных пород по шкалам глазомерной оценки».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Операция «Скворечник».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8-9.Подготовка и проведение праздника «День птиц».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</w:t>
      </w:r>
      <w:r w:rsidRPr="004C608F">
        <w:rPr>
          <w:rFonts w:ascii="Times New Roman" w:hAnsi="Times New Roman"/>
          <w:color w:val="000000"/>
          <w:sz w:val="28"/>
          <w:szCs w:val="28"/>
        </w:rPr>
        <w:t xml:space="preserve"> Презентация «Птицы Ставропольского края».</w:t>
      </w:r>
    </w:p>
    <w:p w:rsidR="00B3091D" w:rsidRPr="004C608F" w:rsidRDefault="00731C50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Модуль </w:t>
      </w:r>
      <w:r w:rsidR="00B3091D" w:rsidRPr="004C608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3091D" w:rsidRPr="004C60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Охрана и защита лесов </w:t>
      </w:r>
      <w:r w:rsidR="008351D5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(8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часов).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Положение о государственной лесной охране. 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Понятие о видах лесонарушений и ответственность за них.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 лесных пожаров. Простейшие способы и техника их тушения.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Вредные и полезные для леса птицы, звери и насекомые.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Лесные животные «Красной книги».  Охраняемые виды. Вредители и болезни леса, способы защиты от них. Насекомые – энтомофаги. Привлечение и охрана насекомоядных птиц и муравьев как биологический метод борьбы с вредителями леса.</w:t>
      </w:r>
    </w:p>
    <w:p w:rsidR="00FA67E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 инвентаризации и охраны муравейников.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="00D879FC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Роль и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скус</w:t>
      </w:r>
      <w:r w:rsidR="00D879FC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твенных   гнездовий. Значение зимней подкормки зверей и птиц.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D879FC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Практическая 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«Оценка степени заражения разных участков леса вредителями и болезнями».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Оформление коллекции повреждений насекомыми древесины и других частей дерева, поражений болезнями.</w:t>
      </w:r>
    </w:p>
    <w:p w:rsidR="00B3091D" w:rsidRPr="004C608F" w:rsidRDefault="00FA67E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Фотовыставка работ учащихся отображающих родную природу и лес </w:t>
      </w: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конкурсной основе «Лесное ок</w:t>
      </w:r>
      <w:r w:rsidR="00B3091D"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о».</w:t>
      </w:r>
    </w:p>
    <w:p w:rsidR="00B3091D" w:rsidRPr="004C608F" w:rsidRDefault="00B3091D" w:rsidP="006D7A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60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D879FC" w:rsidRPr="00116F1E" w:rsidRDefault="00116F1E" w:rsidP="00116F1E">
      <w:pPr>
        <w:pStyle w:val="default"/>
        <w:shd w:val="clear" w:color="auto" w:fill="FFFFFF"/>
        <w:tabs>
          <w:tab w:val="clear" w:pos="5037"/>
          <w:tab w:val="left" w:pos="1418"/>
        </w:tabs>
        <w:spacing w:line="240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 w:rsidRPr="00116F1E">
        <w:rPr>
          <w:rFonts w:ascii="Times New Roman" w:hAnsi="Times New Roman"/>
          <w:color w:val="000000"/>
          <w:sz w:val="24"/>
          <w:szCs w:val="24"/>
        </w:rPr>
        <w:t>1.</w:t>
      </w:r>
      <w:r w:rsidR="00D879FC" w:rsidRPr="00116F1E">
        <w:rPr>
          <w:rFonts w:ascii="Times New Roman" w:hAnsi="Times New Roman"/>
          <w:color w:val="000000"/>
          <w:sz w:val="24"/>
          <w:szCs w:val="24"/>
        </w:rPr>
        <w:t>Тематическое планирование</w:t>
      </w:r>
      <w:r w:rsidRPr="00116F1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tbl>
      <w:tblPr>
        <w:tblW w:w="935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7088"/>
        <w:gridCol w:w="1559"/>
      </w:tblGrid>
      <w:tr w:rsidR="00116F1E" w:rsidRPr="00116F1E" w:rsidTr="00116F1E">
        <w:trPr>
          <w:trHeight w:val="124"/>
        </w:trPr>
        <w:tc>
          <w:tcPr>
            <w:tcW w:w="709" w:type="dxa"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Введение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2</w:t>
            </w:r>
          </w:p>
        </w:tc>
      </w:tr>
      <w:tr w:rsidR="00116F1E" w:rsidRPr="00116F1E" w:rsidTr="00A77D8C">
        <w:trPr>
          <w:trHeight w:val="554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Лес – основной компонент окружающей среды и богатство человечества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R="00116F1E" w:rsidRPr="00116F1E" w:rsidTr="00A77D8C">
        <w:trPr>
          <w:trHeight w:val="27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Знакомство с лесничеством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Основы лесоводства и лесоведения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Основы лесной таксации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10</w:t>
            </w:r>
          </w:p>
        </w:tc>
      </w:tr>
      <w:tr w:rsidR="00116F1E" w:rsidRPr="00116F1E" w:rsidTr="00A77D8C">
        <w:trPr>
          <w:trHeight w:val="275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Организация лесозаготовок и переработки древесины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12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Лесовосстановление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BB1BD0">
            <w:pPr>
              <w:pStyle w:val="default"/>
              <w:numPr>
                <w:ilvl w:val="0"/>
                <w:numId w:val="13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Охрана и защита лесов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8</w:t>
            </w:r>
          </w:p>
        </w:tc>
      </w:tr>
      <w:tr w:rsidR="00116F1E" w:rsidRPr="00116F1E" w:rsidTr="00116F1E">
        <w:trPr>
          <w:trHeight w:val="127"/>
        </w:trPr>
        <w:tc>
          <w:tcPr>
            <w:tcW w:w="709" w:type="dxa"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142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hideMark/>
          </w:tcPr>
          <w:p w:rsidR="00116F1E" w:rsidRPr="00116F1E" w:rsidRDefault="00116F1E" w:rsidP="00116F1E">
            <w:pPr>
              <w:pStyle w:val="default"/>
              <w:shd w:val="clear" w:color="auto" w:fill="FFFFFF"/>
              <w:spacing w:line="240" w:lineRule="auto"/>
              <w:ind w:left="142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  <w:hideMark/>
          </w:tcPr>
          <w:p w:rsidR="00116F1E" w:rsidRPr="00116F1E" w:rsidRDefault="00116F1E" w:rsidP="004C608F">
            <w:pPr>
              <w:pStyle w:val="default"/>
              <w:shd w:val="clear" w:color="auto" w:fill="FFFFFF"/>
              <w:spacing w:line="240" w:lineRule="auto"/>
              <w:ind w:firstLine="4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70</w:t>
            </w:r>
          </w:p>
        </w:tc>
      </w:tr>
    </w:tbl>
    <w:p w:rsidR="00D879FC" w:rsidRDefault="00116F1E" w:rsidP="00116F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="00120DA5">
        <w:rPr>
          <w:rFonts w:ascii="Times New Roman" w:hAnsi="Times New Roman"/>
          <w:b/>
          <w:bCs/>
          <w:color w:val="000000"/>
          <w:sz w:val="24"/>
          <w:szCs w:val="24"/>
        </w:rPr>
        <w:t>Календарно-учебный график</w:t>
      </w:r>
      <w:r w:rsidR="00D879FC"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120DA5" w:rsidRDefault="00120DA5" w:rsidP="00116F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20DA5" w:rsidRPr="00116F1E" w:rsidRDefault="00120DA5" w:rsidP="00116F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851"/>
        <w:gridCol w:w="7512"/>
      </w:tblGrid>
      <w:tr w:rsidR="00D879FC" w:rsidRPr="00116F1E" w:rsidTr="00122ECF">
        <w:trPr>
          <w:trHeight w:val="381"/>
        </w:trPr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79FC" w:rsidRPr="00116F1E" w:rsidRDefault="00EA541E" w:rsidP="00116F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  <w:r w:rsidR="00116F1E" w:rsidRPr="00116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851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занятия</w:t>
            </w:r>
          </w:p>
        </w:tc>
      </w:tr>
      <w:tr w:rsidR="00D879FC" w:rsidRPr="00116F1E" w:rsidTr="00122ECF">
        <w:trPr>
          <w:trHeight w:val="46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EA541E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 Введение (2 часа)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Цели и задачи работы лесничества. </w:t>
            </w:r>
          </w:p>
        </w:tc>
      </w:tr>
      <w:tr w:rsidR="00D879FC" w:rsidRPr="00116F1E" w:rsidTr="00122ECF">
        <w:trPr>
          <w:trHeight w:val="54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Требования. Инструктаж по ТБ при выполнении работ в лесу.                                                            </w:t>
            </w:r>
          </w:p>
        </w:tc>
      </w:tr>
      <w:tr w:rsidR="00D879FC" w:rsidRPr="00116F1E" w:rsidTr="00122ECF">
        <w:trPr>
          <w:trHeight w:val="656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731C50" w:rsidP="00116F1E">
            <w:pPr>
              <w:pStyle w:val="default"/>
              <w:shd w:val="clear" w:color="auto" w:fill="FFFFFF"/>
              <w:spacing w:line="240" w:lineRule="auto"/>
              <w:ind w:left="141" w:right="141"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Модуль </w:t>
            </w:r>
            <w:r w:rsidR="006E792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D879F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E792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(10 </w:t>
            </w:r>
            <w:r w:rsidR="00EA541E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="00D879F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Лес – основной компонент окружающей среды и богатство человечества. </w:t>
            </w:r>
          </w:p>
        </w:tc>
      </w:tr>
      <w:tr w:rsidR="00D879FC" w:rsidRPr="00116F1E" w:rsidTr="00122ECF">
        <w:trPr>
          <w:trHeight w:val="59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Школьные лесничества, их роль в лесозащитной и лесовосстановительной деятельности.</w:t>
            </w:r>
          </w:p>
        </w:tc>
      </w:tr>
      <w:tr w:rsidR="00D879FC" w:rsidRPr="00116F1E" w:rsidTr="00122ECF">
        <w:trPr>
          <w:trHeight w:val="302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 лесе и лесных насаждениях.</w:t>
            </w:r>
          </w:p>
        </w:tc>
      </w:tr>
      <w:tr w:rsidR="00D879FC" w:rsidRPr="00116F1E" w:rsidTr="00122ECF">
        <w:trPr>
          <w:trHeight w:val="37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лесных ресурсов мира и региона. Типы леса.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Роль леса в природе и жизни человека. Лесные богатства региона и их роль в жизни местного населения.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Пищевые, лекарственные, фитонцидные раст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ения; промысловые животные леса, </w:t>
            </w: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редкие растения и животные нашего края.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Акция: «Сохраним природу Ставропольского края».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Ядовитые грибы, ягоды и растения. Правила сбора грибов, ягод и лекарственных растений.</w:t>
            </w:r>
          </w:p>
        </w:tc>
      </w:tr>
      <w:tr w:rsidR="00D879FC" w:rsidRPr="00116F1E" w:rsidTr="00122ECF">
        <w:trPr>
          <w:trHeight w:val="29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«Определение типа леса по лесорастительному покрову.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Оформление памяток для учащихся: </w:t>
            </w: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«Помни, сборщик грибов!», «Помни, сборщик ягод!», «Правила сбора лекарственных растений», «Правила поведения в лесу», «Ядовитые грибы», «Осторожно: они ядовиты!»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Выступление перед учащимися начальной школы «Лес – мир добра и чудес». Рефераты по темам: «Роль лесов в экологии родного края», «Лесные богатства региона и их значение для населения».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 Знакомство с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лесничеством: (1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час)</w:t>
            </w:r>
          </w:p>
        </w:tc>
      </w:tr>
      <w:tr w:rsidR="00D879FC" w:rsidRPr="00116F1E" w:rsidTr="00122ECF">
        <w:trPr>
          <w:trHeight w:val="30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Структура управления лесным хозяйством. </w:t>
            </w:r>
          </w:p>
        </w:tc>
      </w:tr>
      <w:tr w:rsidR="00D879FC" w:rsidRPr="00116F1E" w:rsidTr="00122ECF">
        <w:trPr>
          <w:trHeight w:val="26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в Левокумское лесничество.</w:t>
            </w:r>
          </w:p>
        </w:tc>
      </w:tr>
      <w:tr w:rsidR="00D879FC" w:rsidRPr="00116F1E" w:rsidTr="00122ECF">
        <w:trPr>
          <w:trHeight w:val="27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«Профессия – лесничий».</w:t>
            </w:r>
          </w:p>
        </w:tc>
      </w:tr>
      <w:tr w:rsidR="00D879FC" w:rsidRPr="00116F1E" w:rsidTr="00122ECF">
        <w:trPr>
          <w:trHeight w:val="54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EA541E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Экскурсия</w:t>
            </w:r>
            <w:r w:rsidR="00D879FC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: Полезная и вредная деятельности птиц и зверей в лесах района и края.</w:t>
            </w:r>
          </w:p>
        </w:tc>
      </w:tr>
      <w:tr w:rsidR="00D879FC" w:rsidRPr="00116F1E" w:rsidTr="00122ECF">
        <w:trPr>
          <w:trHeight w:val="553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Анализ полезной и вредной деятельности птиц и зверей в лесах района и края.</w:t>
            </w:r>
          </w:p>
        </w:tc>
      </w:tr>
      <w:tr w:rsidR="00D879FC" w:rsidRPr="00116F1E" w:rsidTr="00122ECF">
        <w:trPr>
          <w:trHeight w:val="853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Экскурсия «Выявление насаждений, зараженных стволовыми гнилями и болезнями, и очагов поражения леса вредными насекомыми путем глазомерного патологического обследования». </w:t>
            </w:r>
          </w:p>
        </w:tc>
      </w:tr>
      <w:tr w:rsidR="00D879FC" w:rsidRPr="00116F1E" w:rsidTr="00122ECF">
        <w:trPr>
          <w:trHeight w:val="25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Анализ поражения леса вредными насекомыми.</w:t>
            </w:r>
          </w:p>
        </w:tc>
      </w:tr>
      <w:tr w:rsidR="00D879FC" w:rsidRPr="00116F1E" w:rsidTr="00122ECF">
        <w:trPr>
          <w:trHeight w:val="260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Профильные учебные заведения Южного Федерального округа.</w:t>
            </w:r>
          </w:p>
        </w:tc>
      </w:tr>
      <w:tr w:rsidR="00EA541E" w:rsidRPr="00116F1E" w:rsidTr="00122ECF">
        <w:trPr>
          <w:trHeight w:val="249"/>
        </w:trPr>
        <w:tc>
          <w:tcPr>
            <w:tcW w:w="993" w:type="dxa"/>
            <w:hideMark/>
          </w:tcPr>
          <w:p w:rsidR="00EA541E" w:rsidRPr="00116F1E" w:rsidRDefault="00EA541E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EA541E" w:rsidRPr="00116F1E" w:rsidRDefault="00EA541E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EA541E" w:rsidRPr="00116F1E" w:rsidRDefault="00EA541E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материала к презентации « Мой лес».</w:t>
            </w:r>
          </w:p>
        </w:tc>
      </w:tr>
      <w:tr w:rsidR="005C1464" w:rsidRPr="00116F1E" w:rsidTr="00122ECF">
        <w:trPr>
          <w:trHeight w:val="254"/>
        </w:trPr>
        <w:tc>
          <w:tcPr>
            <w:tcW w:w="993" w:type="dxa"/>
            <w:hideMark/>
          </w:tcPr>
          <w:p w:rsidR="005C1464" w:rsidRPr="00116F1E" w:rsidRDefault="005C1464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5C1464" w:rsidRPr="00116F1E" w:rsidRDefault="005C1464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5C1464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презентации « Мой лес».</w:t>
            </w:r>
          </w:p>
        </w:tc>
      </w:tr>
      <w:tr w:rsidR="00D879FC" w:rsidRPr="00116F1E" w:rsidTr="00122ECF">
        <w:trPr>
          <w:trHeight w:val="392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4. 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Основы лесоводства и лесоведения (10 час)</w:t>
            </w:r>
          </w:p>
        </w:tc>
      </w:tr>
      <w:tr w:rsidR="00D879FC" w:rsidRPr="00116F1E" w:rsidTr="00122ECF">
        <w:trPr>
          <w:trHeight w:val="56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Дендрология. Основные лесообразующие древесные и кустарниковые породы России и края.</w:t>
            </w:r>
          </w:p>
        </w:tc>
      </w:tr>
      <w:tr w:rsidR="00D879FC" w:rsidRPr="00116F1E" w:rsidTr="00122ECF">
        <w:trPr>
          <w:trHeight w:val="55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Лесоводство - наука о жизни леса и выращивании высококачественной древесины. </w:t>
            </w:r>
          </w:p>
        </w:tc>
      </w:tr>
      <w:tr w:rsidR="00D879FC" w:rsidRPr="00116F1E" w:rsidTr="00122ECF">
        <w:trPr>
          <w:trHeight w:val="26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Наблюдения.</w:t>
            </w:r>
          </w:p>
        </w:tc>
      </w:tr>
      <w:tr w:rsidR="00D879FC" w:rsidRPr="00116F1E" w:rsidTr="00122ECF">
        <w:trPr>
          <w:trHeight w:val="269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Работа в школьном  питомнике.</w:t>
            </w:r>
          </w:p>
        </w:tc>
      </w:tr>
      <w:tr w:rsidR="00D879FC" w:rsidRPr="00116F1E" w:rsidTr="00122ECF">
        <w:trPr>
          <w:trHeight w:val="260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Подрост, подлесок, надпочвенный покров и их значение для леса</w:t>
            </w:r>
          </w:p>
        </w:tc>
      </w:tr>
      <w:tr w:rsidR="00D879FC" w:rsidRPr="00116F1E" w:rsidTr="00122ECF">
        <w:trPr>
          <w:trHeight w:val="40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Виды и способы рубок. Рубки ухода за лесом и санитарные рубки, их значение для формирования ценных насаждений.</w:t>
            </w:r>
          </w:p>
        </w:tc>
      </w:tr>
      <w:tr w:rsidR="00D879FC" w:rsidRPr="00116F1E" w:rsidTr="00122ECF">
        <w:trPr>
          <w:trHeight w:val="55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 машин и механизмов, орудий труда на лесохозяйственных работах, знакомство с современными технологиями.</w:t>
            </w:r>
          </w:p>
        </w:tc>
      </w:tr>
      <w:tr w:rsidR="00D879FC" w:rsidRPr="00116F1E" w:rsidTr="00122ECF">
        <w:trPr>
          <w:trHeight w:val="26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5C1464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в лесничество.</w:t>
            </w:r>
          </w:p>
        </w:tc>
      </w:tr>
      <w:tr w:rsidR="00D879FC" w:rsidRPr="00116F1E" w:rsidTr="00122ECF">
        <w:trPr>
          <w:trHeight w:val="270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Подготовка к практической работе.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Практическая работа «Определение древесных пород по побегам, листьям, хвое, шишкам и плодам, семенам и коре»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267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731C50" w:rsidP="001671CC">
            <w:pPr>
              <w:shd w:val="clear" w:color="auto" w:fill="FFFFFF"/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  Основы лесной таксации (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  <w:r w:rsidR="00EA541E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часа)</w:t>
            </w:r>
          </w:p>
        </w:tc>
      </w:tr>
      <w:tr w:rsidR="00D879FC" w:rsidRPr="00116F1E" w:rsidTr="00122ECF">
        <w:trPr>
          <w:trHeight w:val="55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 и учета в лесной таксации, применяемые инструменты.</w:t>
            </w:r>
          </w:p>
        </w:tc>
      </w:tr>
      <w:tr w:rsidR="00EA541E" w:rsidRPr="00116F1E" w:rsidTr="00122ECF">
        <w:trPr>
          <w:trHeight w:val="833"/>
        </w:trPr>
        <w:tc>
          <w:tcPr>
            <w:tcW w:w="993" w:type="dxa"/>
            <w:hideMark/>
          </w:tcPr>
          <w:p w:rsidR="00EA541E" w:rsidRPr="00116F1E" w:rsidRDefault="00EA541E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EA541E" w:rsidRPr="00116F1E" w:rsidRDefault="00EA541E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EA541E" w:rsidRPr="00116F1E" w:rsidRDefault="00EA541E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Таксация насаждений. Главнейшие таксационные признаки и элементы леса: состав, форма, средняя высота, диаметр, возраст, полнота, бонитет, запас, прирост и т. д. 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«Ориентирование на местности по компасу, местным признакам, топографическим и дорожным знакам. Работа в лесу по плану лесонасаждений, планшетам».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Измерение диаметра и высоты растущего дерева с помощью инструмента.</w:t>
            </w:r>
          </w:p>
        </w:tc>
      </w:tr>
      <w:tr w:rsidR="00D879FC" w:rsidRPr="00116F1E" w:rsidTr="00122ECF"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возраста насаждений.</w:t>
            </w:r>
          </w:p>
        </w:tc>
      </w:tr>
      <w:tr w:rsidR="00D879FC" w:rsidRPr="00116F1E" w:rsidTr="00122ECF">
        <w:trPr>
          <w:trHeight w:val="29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пределение объёма леса на корню</w:t>
            </w: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D879FC" w:rsidRPr="00116F1E" w:rsidTr="00122ECF">
        <w:trPr>
          <w:trHeight w:val="273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пределение объёма леса на корню</w:t>
            </w: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27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практической работе</w:t>
            </w:r>
          </w:p>
        </w:tc>
      </w:tr>
      <w:tr w:rsidR="00D879FC" w:rsidRPr="00116F1E" w:rsidTr="00122ECF">
        <w:trPr>
          <w:trHeight w:val="53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«Ориентирование на местности по компасу, местным признакам, топографическим и дорожным знакам.</w:t>
            </w:r>
          </w:p>
        </w:tc>
      </w:tr>
      <w:tr w:rsidR="00D879FC" w:rsidRPr="00116F1E" w:rsidTr="00122ECF">
        <w:trPr>
          <w:trHeight w:val="27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экскурсии в лес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415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в лес. Измерение диаметра и высоты растущего дерева с помощью инструмента.</w:t>
            </w:r>
          </w:p>
        </w:tc>
      </w:tr>
      <w:tr w:rsidR="00D879FC" w:rsidRPr="00116F1E" w:rsidTr="00122ECF">
        <w:trPr>
          <w:trHeight w:val="557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5C1464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</w:t>
            </w:r>
            <w:r w:rsidR="00D879FC" w:rsidRPr="00116F1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Организация лесозаготовок и переработки </w:t>
            </w:r>
          </w:p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древесины </w:t>
            </w:r>
            <w:r w:rsidR="005C1464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(12час.)</w:t>
            </w:r>
          </w:p>
        </w:tc>
      </w:tr>
      <w:tr w:rsidR="00D879FC" w:rsidRPr="00116F1E" w:rsidTr="00122ECF">
        <w:trPr>
          <w:trHeight w:val="349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Лес как источник получения древесины, побочных продуктов и сырья для многих отраслей промышленности.</w:t>
            </w:r>
          </w:p>
        </w:tc>
      </w:tr>
      <w:tr w:rsidR="00D879FC" w:rsidRPr="00116F1E" w:rsidTr="00122ECF">
        <w:trPr>
          <w:trHeight w:val="27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о лесном сортименте. </w:t>
            </w:r>
          </w:p>
        </w:tc>
      </w:tr>
      <w:tr w:rsidR="00D879FC" w:rsidRPr="00116F1E" w:rsidTr="00122ECF">
        <w:trPr>
          <w:trHeight w:val="563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Рациональное использование лесосырьевых ресурсов в народном хозяйстве. </w:t>
            </w:r>
          </w:p>
        </w:tc>
      </w:tr>
      <w:tr w:rsidR="00D879FC" w:rsidRPr="00116F1E" w:rsidTr="00122ECF">
        <w:trPr>
          <w:trHeight w:val="380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отходов. </w:t>
            </w:r>
          </w:p>
        </w:tc>
      </w:tr>
      <w:tr w:rsidR="00D879FC" w:rsidRPr="00116F1E" w:rsidTr="00122ECF">
        <w:trPr>
          <w:trHeight w:val="570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Экскурсия «Знакомство с технологиями заготовки, переработки и охраны леса в лесничестве».</w:t>
            </w:r>
          </w:p>
        </w:tc>
      </w:tr>
      <w:tr w:rsidR="00D879FC" w:rsidRPr="00116F1E" w:rsidTr="00122ECF">
        <w:trPr>
          <w:trHeight w:val="26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буклета «Что дает 1 кубометр древесины». </w:t>
            </w:r>
          </w:p>
        </w:tc>
      </w:tr>
      <w:tr w:rsidR="00D879FC" w:rsidRPr="00116F1E" w:rsidTr="00122ECF">
        <w:trPr>
          <w:trHeight w:val="25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Экологическая акция «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Креативная елка</w:t>
            </w: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D879FC" w:rsidRPr="00116F1E" w:rsidTr="00122ECF">
        <w:trPr>
          <w:trHeight w:val="32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практической работе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33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«Сбор семян сосны».</w:t>
            </w:r>
          </w:p>
        </w:tc>
      </w:tr>
      <w:tr w:rsidR="00D879FC" w:rsidRPr="00116F1E" w:rsidTr="00122ECF">
        <w:trPr>
          <w:trHeight w:val="52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«Изготовление кормушек и подкормка зимующих птиц»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292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Развешивание кормушек для зимующих птиц.</w:t>
            </w:r>
          </w:p>
        </w:tc>
      </w:tr>
      <w:tr w:rsidR="00D879FC" w:rsidRPr="00116F1E" w:rsidTr="00122ECF">
        <w:trPr>
          <w:trHeight w:val="362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Развешивание кормушек для зимующих птиц.</w:t>
            </w:r>
          </w:p>
        </w:tc>
      </w:tr>
      <w:tr w:rsidR="00D879FC" w:rsidRPr="00116F1E" w:rsidTr="00122ECF">
        <w:trPr>
          <w:trHeight w:val="330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351D5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7.  Лесовосстановление (8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час.)</w:t>
            </w:r>
          </w:p>
        </w:tc>
      </w:tr>
      <w:tr w:rsidR="00D879FC" w:rsidRPr="00116F1E" w:rsidTr="00122ECF">
        <w:trPr>
          <w:trHeight w:val="264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Лесосеменное дело. </w:t>
            </w:r>
          </w:p>
        </w:tc>
      </w:tr>
      <w:tr w:rsidR="00D879FC" w:rsidRPr="00116F1E" w:rsidTr="00122ECF">
        <w:trPr>
          <w:trHeight w:val="26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Порядок сбора, обработки и хранения семян.</w:t>
            </w: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Стратификация семян.</w:t>
            </w:r>
          </w:p>
        </w:tc>
      </w:tr>
      <w:tr w:rsidR="00D879FC" w:rsidRPr="00116F1E" w:rsidTr="00122ECF">
        <w:trPr>
          <w:trHeight w:val="272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Семенное и вегетативное размножение. Прививки.</w:t>
            </w:r>
          </w:p>
        </w:tc>
      </w:tr>
      <w:tr w:rsidR="00D879FC" w:rsidRPr="00116F1E" w:rsidTr="00122ECF">
        <w:trPr>
          <w:trHeight w:val="261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Выращивание посадочного материала в   школьном питомнике.</w:t>
            </w:r>
          </w:p>
        </w:tc>
      </w:tr>
      <w:tr w:rsidR="00D879FC" w:rsidRPr="00116F1E" w:rsidTr="00122ECF">
        <w:trPr>
          <w:trHeight w:val="26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практической работе, экскурсия</w:t>
            </w:r>
          </w:p>
        </w:tc>
      </w:tr>
      <w:tr w:rsidR="00D879FC" w:rsidRPr="00116F1E" w:rsidTr="00122ECF">
        <w:trPr>
          <w:trHeight w:val="539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«Определение урожайности шишек, плодов и семян древесных пород по шкалам глазомерной оценки»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879FC" w:rsidRPr="00116F1E" w:rsidTr="00122ECF">
        <w:trPr>
          <w:trHeight w:val="264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Операция «Скворечник»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8351D5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Подготовка материала к проведению дня птиц.</w:t>
            </w:r>
          </w:p>
        </w:tc>
      </w:tr>
      <w:tr w:rsidR="00D879FC" w:rsidRPr="00116F1E" w:rsidTr="00122ECF">
        <w:trPr>
          <w:trHeight w:val="254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«День птиц»</w:t>
            </w:r>
            <w:r w:rsidR="005C1464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8351D5"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Презентация «Птицы Ставропольского края».</w:t>
            </w:r>
          </w:p>
        </w:tc>
      </w:tr>
      <w:tr w:rsidR="00D879FC" w:rsidRPr="00116F1E" w:rsidTr="00122ECF">
        <w:trPr>
          <w:trHeight w:val="258"/>
        </w:trPr>
        <w:tc>
          <w:tcPr>
            <w:tcW w:w="993" w:type="dxa"/>
            <w:hideMark/>
          </w:tcPr>
          <w:p w:rsidR="00D879FC" w:rsidRPr="00116F1E" w:rsidRDefault="00D879FC" w:rsidP="001671CC">
            <w:pPr>
              <w:shd w:val="clear" w:color="auto" w:fill="FFFFFF"/>
              <w:spacing w:after="0" w:line="240" w:lineRule="auto"/>
              <w:ind w:left="78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731C50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351D5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8. Охрана и защита лесов (8</w:t>
            </w:r>
            <w:r w:rsidR="00D879FC" w:rsidRPr="00116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час.)</w:t>
            </w:r>
          </w:p>
        </w:tc>
      </w:tr>
      <w:tr w:rsidR="00D879FC" w:rsidRPr="00116F1E" w:rsidTr="00122ECF">
        <w:trPr>
          <w:trHeight w:val="329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Положение о государственной лесной охране. </w:t>
            </w:r>
          </w:p>
        </w:tc>
      </w:tr>
      <w:tr w:rsidR="00D879FC" w:rsidRPr="00116F1E" w:rsidTr="00122ECF">
        <w:trPr>
          <w:trHeight w:val="358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Виды лесных пожаров, способы и техника их тушения</w:t>
            </w:r>
          </w:p>
        </w:tc>
      </w:tr>
      <w:tr w:rsidR="00D879FC" w:rsidRPr="00116F1E" w:rsidTr="00122ECF">
        <w:trPr>
          <w:trHeight w:val="35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Вредные и полезные для леса птицы, звери и насекомые. </w:t>
            </w:r>
          </w:p>
        </w:tc>
      </w:tr>
      <w:tr w:rsidR="00D879FC" w:rsidRPr="00116F1E" w:rsidTr="00122ECF">
        <w:trPr>
          <w:trHeight w:val="346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Лесные животные «Красной книги».</w:t>
            </w: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Охраняемые виды. Вредители и болезни леса, способы защиты от них. Насекомые – энтомофаги. Привлечение и охрана насекомоядных птиц и муравьев как биологический метод борьбы с вредителями леса.</w:t>
            </w:r>
          </w:p>
        </w:tc>
      </w:tr>
      <w:tr w:rsidR="00D879FC" w:rsidRPr="00116F1E" w:rsidTr="00122ECF">
        <w:trPr>
          <w:trHeight w:val="52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Правила инвентаризации и охраны муравейников. Операция «Муравей» для учета и охраны.</w:t>
            </w:r>
          </w:p>
        </w:tc>
      </w:tr>
      <w:tr w:rsidR="00D879FC" w:rsidRPr="00116F1E" w:rsidTr="00122ECF">
        <w:trPr>
          <w:trHeight w:val="52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BD2891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Роль искусственных   гнездовий. </w:t>
            </w:r>
          </w:p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зимней подкормки зверей и птиц.</w:t>
            </w:r>
          </w:p>
        </w:tc>
      </w:tr>
      <w:tr w:rsidR="00D879FC" w:rsidRPr="00116F1E" w:rsidTr="00122ECF">
        <w:trPr>
          <w:trHeight w:val="52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Практическая работа «Оценка степени заражения разных участков леса вредителями и болезнями».</w:t>
            </w:r>
            <w:r w:rsidR="008351D5"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Фотоэкскурсия «Лес».</w:t>
            </w:r>
          </w:p>
        </w:tc>
      </w:tr>
      <w:tr w:rsidR="00D879FC" w:rsidRPr="00116F1E" w:rsidTr="00122ECF">
        <w:trPr>
          <w:trHeight w:val="527"/>
        </w:trPr>
        <w:tc>
          <w:tcPr>
            <w:tcW w:w="993" w:type="dxa"/>
            <w:hideMark/>
          </w:tcPr>
          <w:p w:rsidR="00D879FC" w:rsidRPr="00116F1E" w:rsidRDefault="00D879FC" w:rsidP="00BB1B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hideMark/>
          </w:tcPr>
          <w:p w:rsidR="00D879FC" w:rsidRPr="00116F1E" w:rsidRDefault="00D879FC" w:rsidP="004C608F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hideMark/>
          </w:tcPr>
          <w:p w:rsidR="005A12B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Фотовыставка работ учащихся отображающих родную природу и</w:t>
            </w:r>
          </w:p>
          <w:p w:rsidR="00D879FC" w:rsidRPr="00116F1E" w:rsidRDefault="00D879FC" w:rsidP="00116F1E">
            <w:pPr>
              <w:shd w:val="clear" w:color="auto" w:fill="FFFFFF"/>
              <w:spacing w:after="0" w:line="240" w:lineRule="auto"/>
              <w:ind w:left="141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F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 на конкурсной основе «Лесное око».</w:t>
            </w:r>
          </w:p>
        </w:tc>
      </w:tr>
    </w:tbl>
    <w:p w:rsidR="001671CC" w:rsidRPr="00122ECF" w:rsidRDefault="001671CC" w:rsidP="001671CC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22ECF">
        <w:rPr>
          <w:rFonts w:ascii="Times New Roman" w:hAnsi="Times New Roman"/>
          <w:b/>
          <w:sz w:val="28"/>
          <w:szCs w:val="28"/>
        </w:rPr>
        <w:t>Информационное обеспечение</w:t>
      </w:r>
    </w:p>
    <w:p w:rsidR="001671CC" w:rsidRPr="00122ECF" w:rsidRDefault="001671CC" w:rsidP="00BB1BD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дидактический материал;</w:t>
      </w:r>
    </w:p>
    <w:p w:rsidR="001671CC" w:rsidRPr="00122ECF" w:rsidRDefault="001671CC" w:rsidP="00BB1BD0">
      <w:pPr>
        <w:pStyle w:val="a8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электронные образовательные ресурсы.</w:t>
      </w:r>
    </w:p>
    <w:p w:rsidR="001671CC" w:rsidRPr="00122ECF" w:rsidRDefault="001671CC" w:rsidP="001671CC">
      <w:pPr>
        <w:pStyle w:val="a8"/>
        <w:ind w:left="720"/>
        <w:jc w:val="center"/>
        <w:rPr>
          <w:rFonts w:ascii="Arial" w:hAnsi="Arial" w:cs="Arial"/>
          <w:sz w:val="28"/>
          <w:szCs w:val="28"/>
        </w:rPr>
      </w:pPr>
      <w:r w:rsidRPr="00122ECF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1671CC" w:rsidRPr="00122ECF" w:rsidRDefault="001671CC" w:rsidP="001671CC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 xml:space="preserve">педагог дополнительного образования, реализующий данную </w:t>
      </w:r>
      <w:r w:rsidR="00122ECF" w:rsidRPr="00122ECF">
        <w:rPr>
          <w:rFonts w:ascii="Times New Roman" w:hAnsi="Times New Roman"/>
          <w:sz w:val="28"/>
          <w:szCs w:val="28"/>
        </w:rPr>
        <w:t>программу в детском объединении, куратор Левокумского лесничества.</w:t>
      </w:r>
    </w:p>
    <w:p w:rsidR="001671CC" w:rsidRPr="00122ECF" w:rsidRDefault="001671CC" w:rsidP="001671CC">
      <w:pPr>
        <w:pStyle w:val="a8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122ECF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1671CC" w:rsidRPr="00122ECF" w:rsidRDefault="001671CC" w:rsidP="00044478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Диагностика уровня подготовки проводится в различных формах (зачет, викторина, тест, контрольная или практическая работа и т.п.) педагогом, ведущим занятия в кружковом объединении.</w:t>
      </w:r>
    </w:p>
    <w:p w:rsidR="001671CC" w:rsidRPr="00122ECF" w:rsidRDefault="001671CC" w:rsidP="00044478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Для определения успешности освоения материала и качества учебного процесса программой предусмотрен регулярный контроль знаний, умений и навыков обучающихся. Предполагаются следующие виды диагно</w:t>
      </w:r>
      <w:r w:rsidR="00956769">
        <w:rPr>
          <w:rFonts w:ascii="Times New Roman" w:hAnsi="Times New Roman"/>
          <w:sz w:val="28"/>
          <w:szCs w:val="28"/>
        </w:rPr>
        <w:t>стических исследований: входная</w:t>
      </w:r>
      <w:r w:rsidRPr="00122ECF">
        <w:rPr>
          <w:rFonts w:ascii="Times New Roman" w:hAnsi="Times New Roman"/>
          <w:sz w:val="28"/>
          <w:szCs w:val="28"/>
        </w:rPr>
        <w:t>, текущая и итоговая диагностика.</w:t>
      </w:r>
    </w:p>
    <w:p w:rsidR="001671CC" w:rsidRPr="00122ECF" w:rsidRDefault="00956769" w:rsidP="00044478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Входная</w:t>
      </w:r>
      <w:r w:rsidR="001671CC" w:rsidRPr="00122ECF">
        <w:rPr>
          <w:rFonts w:ascii="Times New Roman" w:hAnsi="Times New Roman"/>
          <w:sz w:val="28"/>
          <w:szCs w:val="28"/>
        </w:rPr>
        <w:t xml:space="preserve"> диагностика осуществляется при наборе группы в виде тестовых заданий, анкетирования или беседы, где определяется глубина знаний обучающихся по естественнонаучным дисциплинам.</w:t>
      </w:r>
    </w:p>
    <w:p w:rsidR="001671CC" w:rsidRPr="00122ECF" w:rsidRDefault="001671CC" w:rsidP="00044478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Текущая диагностика осуществляется как при помощи контроля на каждом занятии, так и после каждой темы программы</w:t>
      </w:r>
      <w:r w:rsidR="00CE02F3">
        <w:rPr>
          <w:rFonts w:ascii="Times New Roman" w:hAnsi="Times New Roman"/>
          <w:sz w:val="28"/>
          <w:szCs w:val="28"/>
        </w:rPr>
        <w:t xml:space="preserve"> (Приложение 2)</w:t>
      </w:r>
      <w:r w:rsidRPr="00122ECF">
        <w:rPr>
          <w:rFonts w:ascii="Times New Roman" w:hAnsi="Times New Roman"/>
          <w:sz w:val="28"/>
          <w:szCs w:val="28"/>
        </w:rPr>
        <w:t>.</w:t>
      </w:r>
    </w:p>
    <w:p w:rsidR="001671CC" w:rsidRPr="00122ECF" w:rsidRDefault="001671CC" w:rsidP="00044478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>Итоговая диагностика проводится в конце каждого года на заключительном занятии, где обучающиеся демонстрируют свои умения и навыки в форме защиты проекта, сообщают о результатах участия в творческих конкурсах.</w:t>
      </w:r>
    </w:p>
    <w:p w:rsidR="00EB003C" w:rsidRPr="00EB003C" w:rsidRDefault="001671CC" w:rsidP="00EB003C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122ECF">
        <w:rPr>
          <w:rFonts w:ascii="Times New Roman" w:hAnsi="Times New Roman"/>
          <w:sz w:val="28"/>
          <w:szCs w:val="28"/>
        </w:rPr>
        <w:t xml:space="preserve">Результаты работы обучающихся будет отражать рейтинговая система результатов (количественных и качественных) участия в викторинах, </w:t>
      </w:r>
      <w:r w:rsidRPr="00122ECF">
        <w:rPr>
          <w:rFonts w:ascii="Times New Roman" w:hAnsi="Times New Roman"/>
          <w:sz w:val="28"/>
          <w:szCs w:val="28"/>
        </w:rPr>
        <w:lastRenderedPageBreak/>
        <w:t>конкурсах, играх, акциях и т.д. Педагог ведёт учёт всех достижений  обучающихся, фиксирует их в своём журнале. В качестве поощрения дети получат сертификаты и грамоты</w:t>
      </w:r>
      <w:r w:rsidRPr="00122ECF">
        <w:rPr>
          <w:sz w:val="28"/>
          <w:szCs w:val="28"/>
        </w:rPr>
        <w:t>.</w:t>
      </w:r>
    </w:p>
    <w:p w:rsidR="0082042A" w:rsidRPr="00EB003C" w:rsidRDefault="00122ECF" w:rsidP="00D26967">
      <w:pPr>
        <w:shd w:val="clear" w:color="auto" w:fill="FFFFFF"/>
        <w:spacing w:after="0" w:line="240" w:lineRule="auto"/>
        <w:ind w:left="50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003C">
        <w:rPr>
          <w:rFonts w:ascii="Times New Roman" w:hAnsi="Times New Roman"/>
          <w:b/>
          <w:color w:val="000000"/>
          <w:sz w:val="28"/>
          <w:szCs w:val="28"/>
        </w:rPr>
        <w:t xml:space="preserve">Список литературы 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Фенологические наблюдения в школьных лесничествах/ Н.А. Аксенова, Г.А. Ремизов, А.Т. Ромашова. — М.: Агропромиздат, 1985. — 95 с.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Внеурочная деятельность при реализации ФГОС ОО: оценка эффективности: сб. материалов/ авт.-сост. И.С. Вашукова, С.А. Горячкова. – Архангельск: изд-во АО ИОО, 2014. – 26 с.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Воробьева В.М. Программа экологического воспитания дошкольников «Природа и мы», Архангельск, 1999 – 61 с.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Воронцов А. И. Практикум по лесной энтомоло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гии. М. Агропромиздат.1988 г.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Вышегородских Н.В., Вышегородских Н.В., Кочетаева Т.Н. Как создать школьное лесничество. Методическое пособие. – Орел: Тр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 xml:space="preserve">уд, 2005. – 96 с., </w:t>
      </w:r>
      <w:r w:rsidRPr="00EB003C">
        <w:rPr>
          <w:rFonts w:ascii="Times New Roman" w:hAnsi="Times New Roman"/>
          <w:color w:val="000000"/>
          <w:sz w:val="28"/>
          <w:szCs w:val="28"/>
        </w:rPr>
        <w:t>ил.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 xml:space="preserve">Гиряев Д.М. Юные лесоводы/ Д.М. Гиряев, И.М. Лемберик, О.И. Рожков. — М.: 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Агропромиздат, 1988. — 253 с.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Илюшина И.И. Школьные лесничества: Кн. для учителя: (Из опыта работы)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. — М.: Прогресс, 1986. — 92 с.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Методические рекомендации в помощь руководителям школьных лесничеств / под ред. А.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И. Филенко. – Йошкар-Ола, 2002.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Приказ от 16 апреля 2012 г. N 145 Федерального агентства лесного хозяйства «Об утверждении программ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ы развития школьных лесничеств»</w:t>
      </w:r>
    </w:p>
    <w:p w:rsidR="0082042A" w:rsidRPr="00EB003C" w:rsidRDefault="00122ECF" w:rsidP="00BB1BD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02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Травникова В.В. Биологические экскурсии: Учебно-методическое пособие. – СПб.: «Паритет», 2002. – 256с.</w:t>
      </w:r>
    </w:p>
    <w:p w:rsidR="0082042A" w:rsidRPr="00EB003C" w:rsidRDefault="00122ECF" w:rsidP="00D26967">
      <w:pPr>
        <w:shd w:val="clear" w:color="auto" w:fill="FFFFFF"/>
        <w:spacing w:after="0" w:line="240" w:lineRule="auto"/>
        <w:ind w:left="502"/>
        <w:jc w:val="center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b/>
          <w:color w:val="000000"/>
          <w:sz w:val="28"/>
          <w:szCs w:val="28"/>
        </w:rPr>
        <w:t>Список литературы для обучающихся</w:t>
      </w:r>
    </w:p>
    <w:p w:rsidR="0082042A" w:rsidRPr="00EB003C" w:rsidRDefault="00122ECF" w:rsidP="00BB1BD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Бровкина Е.Т. Животные леса: Учебное пособие для школьников младших и средних классов/ Е.Т. Бровкина, В.И. Сивоглазов. — М.: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 xml:space="preserve"> Эгмонт Россия, 2002. — 64 с.</w:t>
      </w:r>
    </w:p>
    <w:p w:rsidR="0082042A" w:rsidRPr="00EB003C" w:rsidRDefault="00122ECF" w:rsidP="00BB1BD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Бровкина Е.Т. Птицы леса: Учебное пособие для школьников младших и средних классов/ Е.Т. Бровкина, В.И. Сивоглазов. — М.: Эгмонт Росс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ия, 2000. — 64 с.</w:t>
      </w:r>
    </w:p>
    <w:p w:rsidR="0082042A" w:rsidRPr="00EB003C" w:rsidRDefault="00122ECF" w:rsidP="00BB1BD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Новиков В.С., Губанов И.А. Школьный атлас – определитель высших растений.: Кн. Для учащихся. – 2-е изд. –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 xml:space="preserve"> М.: Просвещение, 1991. – 240с.</w:t>
      </w:r>
    </w:p>
    <w:p w:rsidR="0082042A" w:rsidRPr="00EB003C" w:rsidRDefault="00122ECF" w:rsidP="00BB1BD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Школьникам о лесе. Изд. 2-е, дополн. Зорина Т.Г. — М.: Л</w:t>
      </w:r>
      <w:r w:rsidR="0082042A" w:rsidRPr="00EB003C">
        <w:rPr>
          <w:rFonts w:ascii="Times New Roman" w:hAnsi="Times New Roman"/>
          <w:color w:val="000000"/>
          <w:sz w:val="28"/>
          <w:szCs w:val="28"/>
        </w:rPr>
        <w:t>есн. пром-сть, 1971. — 220 с.</w:t>
      </w:r>
    </w:p>
    <w:p w:rsidR="0082042A" w:rsidRPr="00EB003C" w:rsidRDefault="00122ECF" w:rsidP="00BB1BD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Щетинский, Е.А. Охрана лесов: учебник/ Е.А.  Щетинский. – М.; ВНИИЛМ, 2001.</w:t>
      </w:r>
    </w:p>
    <w:p w:rsidR="0082042A" w:rsidRPr="00EB003C" w:rsidRDefault="0082042A" w:rsidP="00D26967">
      <w:pPr>
        <w:shd w:val="clear" w:color="auto" w:fill="FFFFFF"/>
        <w:spacing w:after="0" w:line="240" w:lineRule="auto"/>
        <w:ind w:left="502"/>
        <w:jc w:val="center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b/>
          <w:color w:val="000000"/>
          <w:sz w:val="28"/>
          <w:szCs w:val="28"/>
        </w:rPr>
        <w:t>Список информационных источников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Административное управление воспитательным процессом / сост. Н.Г. Кузнецова, Е.В. Мейснер. – Вол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>гоград: учитель, 2008. – 250 с.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Лесной кодекс Российской Федерации от 04.12.2006 года №200-ФЗ // «Российска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>я газета», №277, 08.12.2006 год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lastRenderedPageBreak/>
        <w:t>Методические рекомендации в помощь руководителям школьных лесничеств / под ред. А.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>И. Филенко. – Йошкар-Ола, 2002.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Основы проектирования и анализа внеурочного мероприятия: метод. Реком./ сост. Г.В. Панкратова, В.И. Ческидова. – Архангельск: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 xml:space="preserve"> изд-во АО ИОО, 2014. – 54 с.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Основы устойчивого лесоуправления: учеб. пособие для вузов / М. Л. Карпачевский, В. К. Тепляков, Т. О. Яницкая, А. Ю. Ярошенко; Всемирный фонд ди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 xml:space="preserve">кой природы (WWF). - М., 2009 - </w:t>
      </w:r>
      <w:r w:rsidRPr="00EB003C">
        <w:rPr>
          <w:rFonts w:ascii="Times New Roman" w:hAnsi="Times New Roman"/>
          <w:color w:val="000000"/>
          <w:sz w:val="28"/>
          <w:szCs w:val="28"/>
        </w:rPr>
        <w:t>14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 xml:space="preserve">3 [1] c. </w:t>
      </w:r>
    </w:p>
    <w:p w:rsidR="00D26967" w:rsidRPr="00EB003C" w:rsidRDefault="00D26967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П</w:t>
      </w:r>
      <w:r w:rsidR="00122ECF" w:rsidRPr="00EB003C">
        <w:rPr>
          <w:rFonts w:ascii="Times New Roman" w:hAnsi="Times New Roman"/>
          <w:color w:val="000000"/>
          <w:sz w:val="28"/>
          <w:szCs w:val="28"/>
        </w:rPr>
        <w:t>риказ от 16 апреля 2012 г. N 145 Федерального агентства лесного хозяйства «Об утверждении программы</w:t>
      </w:r>
      <w:r w:rsidRPr="00EB003C">
        <w:rPr>
          <w:rFonts w:ascii="Times New Roman" w:hAnsi="Times New Roman"/>
          <w:color w:val="000000"/>
          <w:sz w:val="28"/>
          <w:szCs w:val="28"/>
        </w:rPr>
        <w:t xml:space="preserve"> развития школьных лесничеств».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Программа развития движения школьных лесничеств.  Утверждена приказом Рослесхоза от 16.04.2012 г. № 145 [Электронный ресурс]: Официальный сайт Федерального агентства лесного хозяйства </w:t>
      </w:r>
      <w:r w:rsidR="009D430F" w:rsidRPr="00EB003C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9" w:history="1">
        <w:r w:rsidR="009D430F" w:rsidRPr="00EB003C">
          <w:rPr>
            <w:rStyle w:val="a4"/>
            <w:rFonts w:ascii="Times New Roman" w:hAnsi="Times New Roman"/>
            <w:color w:val="000000"/>
            <w:sz w:val="28"/>
            <w:szCs w:val="28"/>
          </w:rPr>
          <w:t>https://docs.cntd.ru/document/902381278</w:t>
        </w:r>
      </w:hyperlink>
    </w:p>
    <w:p w:rsidR="00D26967" w:rsidRPr="00EB003C" w:rsidRDefault="0082042A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Style w:val="doccaption"/>
          <w:rFonts w:ascii="Times New Roman" w:hAnsi="Times New Roman"/>
          <w:color w:val="000000"/>
          <w:sz w:val="28"/>
          <w:szCs w:val="28"/>
          <w:shd w:val="clear" w:color="auto" w:fill="FFFFFF"/>
        </w:rPr>
        <w:t>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образования"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003C">
        <w:rPr>
          <w:rStyle w:val="doccaption"/>
          <w:rFonts w:ascii="Times New Roman" w:hAnsi="Times New Roman"/>
          <w:color w:val="000000"/>
          <w:sz w:val="28"/>
          <w:szCs w:val="28"/>
          <w:shd w:val="clear" w:color="auto" w:fill="FFFFFF"/>
        </w:rPr>
        <w:t>(Зарегистрирован 05.07.2021 № 64101)</w:t>
      </w:r>
      <w:r w:rsidRPr="00EB003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Федеральный закон от 29.12.2012 года № 273-ФЗ «Об Образовании в Российской Федерации» // «Российская га</w:t>
      </w:r>
      <w:r w:rsidR="00D26967" w:rsidRPr="00EB003C">
        <w:rPr>
          <w:rFonts w:ascii="Times New Roman" w:hAnsi="Times New Roman"/>
          <w:color w:val="000000"/>
          <w:sz w:val="28"/>
          <w:szCs w:val="28"/>
        </w:rPr>
        <w:t>зета», № 303, 31.12.2012 год.</w:t>
      </w:r>
    </w:p>
    <w:p w:rsidR="00D26967" w:rsidRPr="00EB003C" w:rsidRDefault="00122ECF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hAnsi="Times New Roman"/>
          <w:color w:val="000000"/>
          <w:sz w:val="28"/>
          <w:szCs w:val="28"/>
        </w:rPr>
        <w:t>Федеральный закон от 10.01.2002 года № 7-ФЗ «Об охране окружающей среды» // «Российская газета» №6, 12.01.2002 год.</w:t>
      </w:r>
    </w:p>
    <w:p w:rsidR="00A54DB8" w:rsidRPr="00EB003C" w:rsidRDefault="00A54DB8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B00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 по технике безопасности при выполнении работ в лесу, экскурсий, практических работ.</w:t>
      </w:r>
    </w:p>
    <w:p w:rsidR="00A54DB8" w:rsidRPr="00EB003C" w:rsidRDefault="00A54DB8" w:rsidP="00BB1BD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00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Определители растений и животных.</w:t>
      </w: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79FC" w:rsidRPr="00EB003C" w:rsidRDefault="00D879FC" w:rsidP="00D26967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79FC" w:rsidRPr="00EB003C" w:rsidRDefault="00D879FC" w:rsidP="004C608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3091D" w:rsidRPr="00EB003C" w:rsidRDefault="00B3091D" w:rsidP="004C608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D3E66" w:rsidRPr="00EB003C" w:rsidRDefault="00CD3E66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4C608F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44478" w:rsidRDefault="0004447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  <w:r w:rsidRPr="00044478">
        <w:rPr>
          <w:rFonts w:ascii="Times New Roman" w:hAnsi="Times New Roman"/>
          <w:b/>
          <w:sz w:val="36"/>
          <w:szCs w:val="36"/>
        </w:rPr>
        <w:t>ПРИЛОЖЕНИЯ</w:t>
      </w: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FD54C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p w:rsidR="00CD29B2" w:rsidRDefault="00CD29B2" w:rsidP="00EB00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CD29B2" w:rsidRDefault="003654E9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8172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042" t="17776" r="14044"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2" w:rsidRDefault="00CD29B2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D29B2" w:rsidRDefault="00CD29B2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D29B2" w:rsidRDefault="003654E9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8582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092" t="22266" r="14740" b="1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2" w:rsidRDefault="003654E9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5" cy="8429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049" t="15550" r="26854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2" w:rsidRDefault="003654E9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820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695" t="16541" r="26286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2" w:rsidRPr="00FD54C8" w:rsidRDefault="003654E9" w:rsidP="00CD29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86582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250" t="16541" r="27261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9B2" w:rsidRDefault="00CD29B2" w:rsidP="00FD54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D54C8" w:rsidRPr="00FD54C8" w:rsidRDefault="00CD29B2" w:rsidP="00FD54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FD54C8" w:rsidRPr="00FD54C8" w:rsidRDefault="00FD54C8" w:rsidP="00FD54C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D54C8" w:rsidRPr="00FD54C8" w:rsidRDefault="00FD54C8" w:rsidP="00FD5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lastRenderedPageBreak/>
        <w:t xml:space="preserve">Сборник диагностических процедур </w:t>
      </w:r>
      <w:r>
        <w:rPr>
          <w:rFonts w:ascii="Times New Roman" w:hAnsi="Times New Roman"/>
          <w:sz w:val="24"/>
          <w:szCs w:val="24"/>
        </w:rPr>
        <w:t xml:space="preserve">сетевой программы дополнительного образования </w:t>
      </w:r>
    </w:p>
    <w:p w:rsidR="00FD54C8" w:rsidRDefault="00FD54C8" w:rsidP="00FD54C8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F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Модуль</w:t>
      </w: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 1. Введение </w:t>
      </w: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Форма аттестации/контроля: наблюдение, беседа</w:t>
      </w:r>
      <w:r w:rsidR="00956769">
        <w:rPr>
          <w:rFonts w:ascii="Times New Roman" w:hAnsi="Times New Roman"/>
          <w:sz w:val="24"/>
          <w:szCs w:val="24"/>
        </w:rPr>
        <w:t xml:space="preserve"> (входная диагностика)</w:t>
      </w: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b/>
          <w:color w:val="000000"/>
          <w:sz w:val="24"/>
          <w:szCs w:val="24"/>
        </w:rPr>
        <w:t>Модуль 2. Лес – основной компонент окружающей среды и богатство человечества.</w:t>
      </w:r>
      <w:r w:rsidRPr="00116F1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D54C8">
        <w:rPr>
          <w:rFonts w:ascii="Times New Roman" w:hAnsi="Times New Roman"/>
          <w:sz w:val="24"/>
          <w:szCs w:val="24"/>
        </w:rPr>
        <w:t>Форма аттестации/ контроля: тестирование</w:t>
      </w:r>
    </w:p>
    <w:p w:rsidR="00FD54C8" w:rsidRPr="00FD54C8" w:rsidRDefault="00FD54C8" w:rsidP="00FD5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Тест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1. Как называется наука о древесных растениях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А) фенология;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Б) дендрология;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В) ботаника;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 экология.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2. Растения с гибкими неустойчивыми стеблями, которые для своего роста в высоту нуждаются в опоре –это: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А) лианы;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Б) кустарники;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В) дерево;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 полукустарнички.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3.Как называется вся область обитания вида, рода или другой таксонометрической категории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А) место;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Б) линия;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В) ареал;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 фитогеография.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3.Как называется деятельность человека направленная на культивирование растительных таксонов из других регионов, ранеев данной местности не произрастающие: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А) акклиматизация;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Б) физиология;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В) интродукция;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 агролесомелиорация.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3.Класс хвойные по латыни называется: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А</w:t>
      </w:r>
      <w:r w:rsidRPr="00FD54C8">
        <w:rPr>
          <w:rFonts w:ascii="Times New Roman" w:hAnsi="Times New Roman"/>
          <w:sz w:val="24"/>
          <w:szCs w:val="24"/>
          <w:lang w:val="en-US"/>
        </w:rPr>
        <w:t>) Pinaceae;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Б</w:t>
      </w:r>
      <w:r w:rsidRPr="00FD54C8">
        <w:rPr>
          <w:rFonts w:ascii="Times New Roman" w:hAnsi="Times New Roman"/>
          <w:sz w:val="24"/>
          <w:szCs w:val="24"/>
          <w:lang w:val="en-US"/>
        </w:rPr>
        <w:t>)Pinopsida;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В</w:t>
      </w:r>
      <w:r w:rsidRPr="00FD54C8">
        <w:rPr>
          <w:rFonts w:ascii="Times New Roman" w:hAnsi="Times New Roman"/>
          <w:sz w:val="24"/>
          <w:szCs w:val="24"/>
          <w:lang w:val="en-US"/>
        </w:rPr>
        <w:t>)Picea;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 Pseudotsuga.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6. РодAbies–это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А) род ель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Б)род сосна;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В)род пихта;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Г)род лиственница.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7. Дерево 20-40м. Хвоя 20-30мм длины, четырехгранная, плотная колючая с серебристым налетом, с возрастом сизая. На побегах торчит во все стороны, опадает через 4-6 лет А)Piceapunges;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Б</w:t>
      </w:r>
      <w:r w:rsidRPr="00FD54C8">
        <w:rPr>
          <w:rFonts w:ascii="Times New Roman" w:hAnsi="Times New Roman"/>
          <w:sz w:val="24"/>
          <w:szCs w:val="24"/>
          <w:lang w:val="en-US"/>
        </w:rPr>
        <w:t>)larixsibirica;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В</w:t>
      </w:r>
      <w:r w:rsidRPr="00FD54C8">
        <w:rPr>
          <w:rFonts w:ascii="Times New Roman" w:hAnsi="Times New Roman"/>
          <w:sz w:val="24"/>
          <w:szCs w:val="24"/>
          <w:lang w:val="en-US"/>
        </w:rPr>
        <w:t>)Pinussibirica;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D54C8">
        <w:rPr>
          <w:rFonts w:ascii="Times New Roman" w:hAnsi="Times New Roman"/>
          <w:sz w:val="24"/>
          <w:szCs w:val="24"/>
        </w:rPr>
        <w:t>Г</w:t>
      </w:r>
      <w:r w:rsidRPr="00FD54C8">
        <w:rPr>
          <w:rFonts w:ascii="Times New Roman" w:hAnsi="Times New Roman"/>
          <w:sz w:val="24"/>
          <w:szCs w:val="24"/>
          <w:lang w:val="en-US"/>
        </w:rPr>
        <w:t xml:space="preserve">)Thujaoccidentalis. </w:t>
      </w:r>
    </w:p>
    <w:p w:rsidR="00FD54C8" w:rsidRPr="00FD54C8" w:rsidRDefault="00FD54C8" w:rsidP="00FD54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6F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Модуль</w:t>
      </w: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 3. Знакомство с лесничеством</w:t>
      </w:r>
    </w:p>
    <w:p w:rsidR="00FD54C8" w:rsidRPr="00956769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769">
        <w:rPr>
          <w:rFonts w:ascii="Times New Roman" w:hAnsi="Times New Roman"/>
          <w:sz w:val="24"/>
          <w:szCs w:val="24"/>
        </w:rPr>
        <w:t>Форма аттестации/контроля: практическое задание</w:t>
      </w:r>
    </w:p>
    <w:p w:rsidR="00956769" w:rsidRPr="00956769" w:rsidRDefault="00956769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6769">
        <w:rPr>
          <w:rFonts w:ascii="Times New Roman" w:hAnsi="Times New Roman"/>
          <w:sz w:val="24"/>
          <w:szCs w:val="24"/>
        </w:rPr>
        <w:t>Практическая работа «Фенологические наблюдения в лесу за сезонными  изменениями в природе»</w:t>
      </w:r>
    </w:p>
    <w:p w:rsidR="00FD54C8" w:rsidRP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6F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Модуль</w:t>
      </w: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 4. Основы лесоводства и лесоведения</w:t>
      </w:r>
    </w:p>
    <w:p w:rsidR="00FD54C8" w:rsidRDefault="00FD54C8" w:rsidP="00FD54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 xml:space="preserve">Форма аттестации/контроля: </w:t>
      </w:r>
      <w:r>
        <w:rPr>
          <w:rFonts w:ascii="Times New Roman" w:hAnsi="Times New Roman"/>
          <w:sz w:val="24"/>
          <w:szCs w:val="24"/>
        </w:rPr>
        <w:t>самостоятельная работа</w:t>
      </w:r>
    </w:p>
    <w:p w:rsidR="00FD54C8" w:rsidRPr="00FD54C8" w:rsidRDefault="00FD54C8" w:rsidP="00FD54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Самостоятельная работа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Карточка №1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Чем является лес для живых существ?</w:t>
      </w:r>
    </w:p>
    <w:p w:rsidR="00FD54C8" w:rsidRPr="00701819" w:rsidRDefault="003654E9" w:rsidP="00854534">
      <w:pPr>
        <w:tabs>
          <w:tab w:val="left" w:pos="7655"/>
        </w:tabs>
        <w:spacing w:after="0" w:line="240" w:lineRule="auto"/>
        <w:jc w:val="center"/>
        <w:rPr>
          <w:b/>
          <w:sz w:val="56"/>
        </w:rPr>
      </w:pPr>
      <w:r>
        <w:rPr>
          <w:noProof/>
          <w:lang w:eastAsia="ru-RU"/>
        </w:rPr>
        <w:drawing>
          <wp:inline distT="0" distB="0" distL="0" distR="0">
            <wp:extent cx="3362325" cy="1981200"/>
            <wp:effectExtent l="19050" t="0" r="9525" b="0"/>
            <wp:docPr id="6" name="Рисунок 6" descr="89522--10061677-m750x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9522--10061677-m750x7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Карточка №2</w:t>
      </w:r>
    </w:p>
    <w:p w:rsidR="00FD54C8" w:rsidRPr="00FD54C8" w:rsidRDefault="00FD54C8" w:rsidP="00FD54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За что ты любишь лес?</w:t>
      </w:r>
    </w:p>
    <w:p w:rsidR="00854534" w:rsidRDefault="003654E9" w:rsidP="00854534">
      <w:pPr>
        <w:tabs>
          <w:tab w:val="left" w:pos="7513"/>
          <w:tab w:val="left" w:pos="7655"/>
        </w:tabs>
        <w:spacing w:after="0" w:line="240" w:lineRule="auto"/>
        <w:jc w:val="center"/>
        <w:rPr>
          <w:b/>
          <w:sz w:val="56"/>
        </w:rPr>
      </w:pPr>
      <w:r>
        <w:rPr>
          <w:noProof/>
          <w:lang w:eastAsia="ru-RU"/>
        </w:rPr>
        <w:drawing>
          <wp:inline distT="0" distB="0" distL="0" distR="0">
            <wp:extent cx="3133725" cy="2066925"/>
            <wp:effectExtent l="19050" t="0" r="9525" b="0"/>
            <wp:docPr id="7" name="Рисунок 7" descr="foto_gribov_v_lesu_18-1024x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_gribov_v_lesu_18-1024x6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C8" w:rsidRPr="00854534" w:rsidRDefault="00FD54C8" w:rsidP="00854534">
      <w:pPr>
        <w:tabs>
          <w:tab w:val="left" w:pos="7513"/>
          <w:tab w:val="left" w:pos="7655"/>
        </w:tabs>
        <w:spacing w:after="0" w:line="240" w:lineRule="auto"/>
        <w:jc w:val="center"/>
        <w:rPr>
          <w:b/>
          <w:sz w:val="56"/>
        </w:rPr>
      </w:pPr>
      <w:r w:rsidRPr="00FD54C8">
        <w:rPr>
          <w:rFonts w:ascii="Times New Roman" w:hAnsi="Times New Roman"/>
          <w:sz w:val="24"/>
          <w:szCs w:val="24"/>
        </w:rPr>
        <w:t>Карточка №3</w:t>
      </w:r>
    </w:p>
    <w:p w:rsidR="00FD54C8" w:rsidRPr="00FD54C8" w:rsidRDefault="00FD54C8" w:rsidP="008545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Как помогает лес вылечиться? Как можно по-другому назвать лес?</w:t>
      </w:r>
    </w:p>
    <w:p w:rsidR="00FD54C8" w:rsidRDefault="003654E9" w:rsidP="00FD54C8">
      <w:pPr>
        <w:tabs>
          <w:tab w:val="left" w:pos="8505"/>
          <w:tab w:val="left" w:pos="864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238500" cy="2171700"/>
            <wp:effectExtent l="19050" t="0" r="0" b="0"/>
            <wp:docPr id="8" name="Рисунок 8" descr="trees_summer_plants_nature_forest_hiking_pennsylvania_hill-57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es_summer_plants_nature_forest_hiking_pennsylvania_hill-5738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C8" w:rsidRDefault="003654E9" w:rsidP="00FD54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76600" cy="1847850"/>
            <wp:effectExtent l="19050" t="0" r="0" b="0"/>
            <wp:docPr id="9" name="Рисунок 9" descr="zatravami1000-1024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travami1000-1024x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C8" w:rsidRPr="00CD29B2" w:rsidRDefault="00FD54C8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hAnsi="Times New Roman"/>
          <w:sz w:val="24"/>
          <w:szCs w:val="24"/>
        </w:rPr>
        <w:t>Карточка №4</w:t>
      </w:r>
    </w:p>
    <w:p w:rsidR="00FD54C8" w:rsidRPr="00CD29B2" w:rsidRDefault="00FD54C8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hAnsi="Times New Roman"/>
          <w:sz w:val="24"/>
          <w:szCs w:val="24"/>
        </w:rPr>
        <w:t>Что даёт лес человеку?</w:t>
      </w:r>
    </w:p>
    <w:p w:rsidR="00FD54C8" w:rsidRDefault="003654E9" w:rsidP="00FD54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19450" cy="1819275"/>
            <wp:effectExtent l="19050" t="0" r="0" b="0"/>
            <wp:docPr id="10" name="Рисунок 10" descr="im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4C8" w:rsidRPr="00CD29B2" w:rsidRDefault="00CD29B2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Модуль</w:t>
      </w:r>
      <w:r w:rsidRPr="00CD29B2">
        <w:rPr>
          <w:rFonts w:ascii="Times New Roman" w:hAnsi="Times New Roman"/>
          <w:b/>
          <w:bCs/>
          <w:color w:val="000000"/>
          <w:sz w:val="24"/>
          <w:szCs w:val="24"/>
        </w:rPr>
        <w:t xml:space="preserve"> 5.  Основы лесной таксации</w:t>
      </w:r>
    </w:p>
    <w:p w:rsidR="00FD54C8" w:rsidRPr="00CD29B2" w:rsidRDefault="00FD54C8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hAnsi="Times New Roman"/>
          <w:sz w:val="24"/>
          <w:szCs w:val="24"/>
        </w:rPr>
        <w:t>Форма аттестации/контроля: практическая работа</w:t>
      </w:r>
    </w:p>
    <w:p w:rsidR="00FD54C8" w:rsidRPr="00CD29B2" w:rsidRDefault="00FD54C8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hAnsi="Times New Roman"/>
          <w:sz w:val="24"/>
          <w:szCs w:val="24"/>
        </w:rPr>
        <w:t>Практическая работа</w:t>
      </w:r>
    </w:p>
    <w:p w:rsidR="00FD54C8" w:rsidRDefault="00FD54C8" w:rsidP="00CD29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29B2">
        <w:rPr>
          <w:rFonts w:ascii="Times New Roman" w:hAnsi="Times New Roman"/>
          <w:sz w:val="24"/>
          <w:szCs w:val="24"/>
        </w:rPr>
        <w:t>Задание: определите длину, толщину и площадь поперечного сечения ствола.</w:t>
      </w:r>
    </w:p>
    <w:p w:rsidR="003C6C14" w:rsidRDefault="003C6C14" w:rsidP="003C6C1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F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Модуль</w:t>
      </w: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 6.</w:t>
      </w:r>
      <w:r w:rsidRPr="00116F1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16F1E"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Организация лесозаготовок и переработки древесины     </w:t>
      </w:r>
    </w:p>
    <w:p w:rsidR="003C6C14" w:rsidRDefault="003C6C14" w:rsidP="003C6C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4C8">
        <w:rPr>
          <w:rFonts w:ascii="Times New Roman" w:hAnsi="Times New Roman"/>
          <w:sz w:val="24"/>
          <w:szCs w:val="24"/>
        </w:rPr>
        <w:t>Форма аттестации/контроля: наблюдение, беседа</w:t>
      </w:r>
    </w:p>
    <w:p w:rsidR="003C6C14" w:rsidRPr="003C6C14" w:rsidRDefault="003C6C14" w:rsidP="003C6C1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C6C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Модуль</w:t>
      </w:r>
      <w:r w:rsidRPr="003C6C14">
        <w:rPr>
          <w:rFonts w:ascii="Times New Roman" w:hAnsi="Times New Roman"/>
          <w:b/>
          <w:bCs/>
          <w:color w:val="000000"/>
          <w:sz w:val="24"/>
          <w:szCs w:val="24"/>
        </w:rPr>
        <w:t xml:space="preserve"> 7.  Лесовосстановление </w:t>
      </w:r>
    </w:p>
    <w:p w:rsidR="003C6C14" w:rsidRPr="00854534" w:rsidRDefault="003C6C14" w:rsidP="003C6C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4534">
        <w:rPr>
          <w:rFonts w:ascii="Times New Roman" w:hAnsi="Times New Roman"/>
          <w:sz w:val="24"/>
          <w:szCs w:val="24"/>
        </w:rPr>
        <w:t>Форма аттестации/контроля:</w:t>
      </w:r>
      <w:r w:rsidR="00854534" w:rsidRPr="00854534">
        <w:rPr>
          <w:rFonts w:ascii="Times New Roman" w:hAnsi="Times New Roman"/>
          <w:sz w:val="24"/>
          <w:szCs w:val="24"/>
        </w:rPr>
        <w:t xml:space="preserve"> </w:t>
      </w:r>
      <w:r w:rsidRPr="00854534">
        <w:rPr>
          <w:rFonts w:ascii="Times New Roman" w:hAnsi="Times New Roman"/>
          <w:sz w:val="24"/>
          <w:szCs w:val="24"/>
        </w:rPr>
        <w:t>тест</w:t>
      </w:r>
    </w:p>
    <w:p w:rsidR="003C6C14" w:rsidRPr="00D92024" w:rsidRDefault="003C6C1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D92024">
        <w:rPr>
          <w:color w:val="181818"/>
        </w:rPr>
        <w:t xml:space="preserve">Тест 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854534">
        <w:rPr>
          <w:color w:val="181818"/>
        </w:rPr>
        <w:t>Из предложенных вариантов ответов выбрать один правильный.</w:t>
      </w:r>
    </w:p>
    <w:p w:rsidR="00D9202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854534">
        <w:rPr>
          <w:color w:val="181818"/>
        </w:rPr>
        <w:t xml:space="preserve">Вариант 1 </w:t>
      </w:r>
    </w:p>
    <w:p w:rsidR="003C6C14" w:rsidRPr="00854534" w:rsidRDefault="003C6C14" w:rsidP="00BB1BD0">
      <w:pPr>
        <w:pStyle w:val="ad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426"/>
        <w:jc w:val="center"/>
        <w:rPr>
          <w:color w:val="181818"/>
        </w:rPr>
      </w:pPr>
      <w:r w:rsidRPr="00854534">
        <w:rPr>
          <w:color w:val="181818"/>
        </w:rPr>
        <w:t>Посадочный материал выращенных из сеянцев путем их пересадки или путем окоренения черенков.</w:t>
      </w:r>
    </w:p>
    <w:p w:rsidR="00D92024" w:rsidRPr="00854534" w:rsidRDefault="003C6C14" w:rsidP="00BB1BD0">
      <w:pPr>
        <w:pStyle w:val="ad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Сеянцы</w:t>
      </w:r>
    </w:p>
    <w:p w:rsidR="00D92024" w:rsidRPr="00854534" w:rsidRDefault="003C6C14" w:rsidP="00BB1BD0">
      <w:pPr>
        <w:pStyle w:val="ad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Саженцы</w:t>
      </w:r>
    </w:p>
    <w:p w:rsidR="003C6C14" w:rsidRPr="00854534" w:rsidRDefault="003C6C14" w:rsidP="00BB1BD0">
      <w:pPr>
        <w:pStyle w:val="ad"/>
        <w:numPr>
          <w:ilvl w:val="0"/>
          <w:numId w:val="49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Черенковые саженцы</w:t>
      </w:r>
    </w:p>
    <w:p w:rsidR="003C6C14" w:rsidRPr="00854534" w:rsidRDefault="003C6C14" w:rsidP="00BB1BD0">
      <w:pPr>
        <w:pStyle w:val="ad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567"/>
        <w:rPr>
          <w:color w:val="181818"/>
        </w:rPr>
      </w:pPr>
      <w:r w:rsidRPr="00854534">
        <w:rPr>
          <w:color w:val="181818"/>
        </w:rPr>
        <w:t>Как называют отделения питомника, в котором выращивают черенки?</w:t>
      </w:r>
    </w:p>
    <w:p w:rsidR="003C6C14" w:rsidRPr="00854534" w:rsidRDefault="003C6C14" w:rsidP="00BB1BD0">
      <w:pPr>
        <w:pStyle w:val="ad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Посевное.</w:t>
      </w:r>
    </w:p>
    <w:p w:rsidR="003C6C14" w:rsidRPr="00854534" w:rsidRDefault="003C6C14" w:rsidP="00BB1BD0">
      <w:pPr>
        <w:pStyle w:val="ad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Школьное.</w:t>
      </w:r>
    </w:p>
    <w:p w:rsidR="003C6C14" w:rsidRPr="00854534" w:rsidRDefault="003C6C14" w:rsidP="00BB1BD0">
      <w:pPr>
        <w:pStyle w:val="ad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Маточное.</w:t>
      </w:r>
    </w:p>
    <w:p w:rsidR="003C6C14" w:rsidRPr="00854534" w:rsidRDefault="003C6C14" w:rsidP="00BB1BD0">
      <w:pPr>
        <w:pStyle w:val="ad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черенковых саженцев</w:t>
      </w:r>
    </w:p>
    <w:p w:rsidR="003C6C14" w:rsidRPr="00854534" w:rsidRDefault="003C6C14" w:rsidP="00BB1BD0">
      <w:pPr>
        <w:pStyle w:val="ad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09" w:firstLine="0"/>
        <w:rPr>
          <w:color w:val="181818"/>
        </w:rPr>
      </w:pPr>
      <w:r w:rsidRPr="00854534">
        <w:rPr>
          <w:color w:val="181818"/>
        </w:rPr>
        <w:t>В чем преимущество посадочного материала с закрытой корневой системой?</w:t>
      </w:r>
    </w:p>
    <w:p w:rsidR="003C6C14" w:rsidRPr="00854534" w:rsidRDefault="003C6C14" w:rsidP="00BB1BD0">
      <w:pPr>
        <w:pStyle w:val="ad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Повышается приживаемость л/к.</w:t>
      </w:r>
    </w:p>
    <w:p w:rsidR="003C6C14" w:rsidRPr="00854534" w:rsidRDefault="003C6C14" w:rsidP="00BB1BD0">
      <w:pPr>
        <w:pStyle w:val="ad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Удлиняется срок посадки л/к.</w:t>
      </w:r>
    </w:p>
    <w:p w:rsidR="00D92024" w:rsidRPr="00854534" w:rsidRDefault="003C6C14" w:rsidP="00BB1BD0">
      <w:pPr>
        <w:pStyle w:val="ad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Повышается качество л/к.</w:t>
      </w:r>
    </w:p>
    <w:p w:rsidR="003C6C14" w:rsidRPr="00854534" w:rsidRDefault="003C6C14" w:rsidP="00BB1BD0">
      <w:pPr>
        <w:pStyle w:val="ad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66"/>
        <w:rPr>
          <w:color w:val="181818"/>
        </w:rPr>
      </w:pPr>
      <w:r w:rsidRPr="00854534">
        <w:rPr>
          <w:color w:val="181818"/>
        </w:rPr>
        <w:t>Отделение, в котором выращивают саженцы путем окоренения зеленых черенков.</w:t>
      </w:r>
    </w:p>
    <w:p w:rsidR="003C6C14" w:rsidRPr="00854534" w:rsidRDefault="003C6C14" w:rsidP="00BB1BD0">
      <w:pPr>
        <w:pStyle w:val="ad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черенков саженцев</w:t>
      </w:r>
    </w:p>
    <w:p w:rsidR="003C6C14" w:rsidRPr="00854534" w:rsidRDefault="003C6C14" w:rsidP="00BB1BD0">
      <w:pPr>
        <w:pStyle w:val="ad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Маточная плантация</w:t>
      </w:r>
    </w:p>
    <w:p w:rsidR="00D92024" w:rsidRPr="00854534" w:rsidRDefault="003C6C14" w:rsidP="00BB1BD0">
      <w:pPr>
        <w:pStyle w:val="ad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lastRenderedPageBreak/>
        <w:t>Древесная школа</w:t>
      </w:r>
    </w:p>
    <w:p w:rsidR="003C6C14" w:rsidRPr="00854534" w:rsidRDefault="003C6C14" w:rsidP="00BB1BD0">
      <w:pPr>
        <w:pStyle w:val="ad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зеленого черенкования</w:t>
      </w:r>
    </w:p>
    <w:p w:rsidR="003C6C14" w:rsidRPr="00854534" w:rsidRDefault="003C6C14" w:rsidP="00BB1BD0">
      <w:pPr>
        <w:pStyle w:val="ad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567" w:firstLine="0"/>
        <w:rPr>
          <w:color w:val="181818"/>
        </w:rPr>
      </w:pPr>
      <w:r w:rsidRPr="00854534">
        <w:rPr>
          <w:color w:val="181818"/>
        </w:rPr>
        <w:t>Как называется часть побега или корня используемая для вегетативного размножения?</w:t>
      </w:r>
    </w:p>
    <w:p w:rsidR="003C6C14" w:rsidRPr="00854534" w:rsidRDefault="003C6C14" w:rsidP="00BB1BD0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Саженец</w:t>
      </w:r>
    </w:p>
    <w:p w:rsidR="003C6C14" w:rsidRPr="00854534" w:rsidRDefault="003C6C14" w:rsidP="00BB1BD0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Сеянец</w:t>
      </w:r>
    </w:p>
    <w:p w:rsidR="003C6C14" w:rsidRPr="00854534" w:rsidRDefault="003C6C14" w:rsidP="00BB1BD0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Черенок</w:t>
      </w:r>
    </w:p>
    <w:p w:rsidR="003C6C14" w:rsidRPr="00854534" w:rsidRDefault="003C6C14" w:rsidP="00BB1BD0">
      <w:pPr>
        <w:pStyle w:val="ad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Сеянец и черенок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854534">
        <w:rPr>
          <w:color w:val="181818"/>
        </w:rPr>
        <w:t>Вариант 2</w:t>
      </w:r>
    </w:p>
    <w:p w:rsidR="003C6C14" w:rsidRPr="00854534" w:rsidRDefault="003C6C14" w:rsidP="00BB1BD0">
      <w:pPr>
        <w:pStyle w:val="ad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Как называют посадочный материал, заготовленный из одревесневших побегов в период осенне-зимнего покоя?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1.зеленые стеблевые черенки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2. зимние стеблевые черенки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3. корневые черенки</w:t>
      </w:r>
    </w:p>
    <w:p w:rsidR="003C6C14" w:rsidRPr="00854534" w:rsidRDefault="003C6C14" w:rsidP="00D9202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4. отводки</w:t>
      </w:r>
    </w:p>
    <w:p w:rsidR="003C6C14" w:rsidRPr="00854534" w:rsidRDefault="003C6C14" w:rsidP="00BB1BD0">
      <w:pPr>
        <w:pStyle w:val="ad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Древесная школа, в которой выращивают саженцы ели с размещением плотным 0,2 х 0,2 м.</w:t>
      </w:r>
    </w:p>
    <w:p w:rsidR="003C6C14" w:rsidRPr="00854534" w:rsidRDefault="003C6C14" w:rsidP="00BB1BD0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Комбинированная школа</w:t>
      </w:r>
    </w:p>
    <w:p w:rsidR="003C6C14" w:rsidRPr="00854534" w:rsidRDefault="003C6C14" w:rsidP="00BB1BD0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Декоративная школа</w:t>
      </w:r>
    </w:p>
    <w:p w:rsidR="003C6C14" w:rsidRPr="00854534" w:rsidRDefault="003C6C14" w:rsidP="00BB1BD0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Плодовая школа</w:t>
      </w:r>
    </w:p>
    <w:p w:rsidR="003C6C14" w:rsidRPr="00854534" w:rsidRDefault="003C6C14" w:rsidP="00BB1BD0">
      <w:pPr>
        <w:pStyle w:val="ad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Уплотненная школа</w:t>
      </w:r>
    </w:p>
    <w:p w:rsidR="003C6C14" w:rsidRPr="00854534" w:rsidRDefault="003C6C14" w:rsidP="00BB1BD0">
      <w:pPr>
        <w:pStyle w:val="ad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Отделение питомника, где укореняют черенки тополя, ивы, смородины.</w:t>
      </w:r>
    </w:p>
    <w:p w:rsidR="003C6C14" w:rsidRPr="00854534" w:rsidRDefault="003C6C14" w:rsidP="00BB1BD0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Древесная школа</w:t>
      </w:r>
    </w:p>
    <w:p w:rsidR="003C6C14" w:rsidRPr="00854534" w:rsidRDefault="003C6C14" w:rsidP="00BB1BD0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черенковых саженцев</w:t>
      </w:r>
    </w:p>
    <w:p w:rsidR="003C6C14" w:rsidRPr="00854534" w:rsidRDefault="003C6C14" w:rsidP="00BB1BD0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зеленого черенкования</w:t>
      </w:r>
    </w:p>
    <w:p w:rsidR="003C6C14" w:rsidRPr="00854534" w:rsidRDefault="003C6C14" w:rsidP="00BB1BD0">
      <w:pPr>
        <w:pStyle w:val="ad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Отводочное отделение</w:t>
      </w:r>
    </w:p>
    <w:p w:rsidR="003C6C14" w:rsidRPr="00854534" w:rsidRDefault="003C6C14" w:rsidP="00BB1BD0">
      <w:pPr>
        <w:pStyle w:val="ad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В чем преимущество вегетативного размножения?</w:t>
      </w:r>
    </w:p>
    <w:p w:rsidR="003C6C14" w:rsidRPr="00854534" w:rsidRDefault="003C6C14" w:rsidP="00BB1BD0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Позволяет получать посадочный материал независимо от урожая семян</w:t>
      </w:r>
    </w:p>
    <w:p w:rsidR="003C6C14" w:rsidRPr="00854534" w:rsidRDefault="003C6C14" w:rsidP="00BB1BD0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Наиболее полно сохраняет в потомстве свойства материнской породы.</w:t>
      </w:r>
    </w:p>
    <w:p w:rsidR="00D92024" w:rsidRPr="00854534" w:rsidRDefault="003C6C14" w:rsidP="00BB1BD0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Дает хорошие результаты у пород трудно размножаемых семенами</w:t>
      </w:r>
    </w:p>
    <w:p w:rsidR="003C6C14" w:rsidRPr="00854534" w:rsidRDefault="00D92024" w:rsidP="00BB1BD0">
      <w:pPr>
        <w:pStyle w:val="ad"/>
        <w:numPr>
          <w:ilvl w:val="0"/>
          <w:numId w:val="29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-284" w:firstLine="0"/>
        <w:rPr>
          <w:color w:val="181818"/>
        </w:rPr>
      </w:pPr>
      <w:r w:rsidRPr="00854534">
        <w:rPr>
          <w:color w:val="181818"/>
        </w:rPr>
        <w:t xml:space="preserve">            </w:t>
      </w:r>
      <w:r w:rsidR="003C6C14" w:rsidRPr="00854534">
        <w:rPr>
          <w:color w:val="181818"/>
        </w:rPr>
        <w:t>Назовите породы, размножающиеся зимними черенками.</w:t>
      </w:r>
    </w:p>
    <w:p w:rsidR="003C6C14" w:rsidRPr="00854534" w:rsidRDefault="003C6C14" w:rsidP="00BB1BD0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Виноград, тополь, ива.</w:t>
      </w:r>
    </w:p>
    <w:p w:rsidR="003C6C14" w:rsidRPr="00854534" w:rsidRDefault="003C6C14" w:rsidP="00BB1BD0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Дуб, береза, осина.</w:t>
      </w:r>
    </w:p>
    <w:p w:rsidR="003C6C14" w:rsidRPr="00854534" w:rsidRDefault="003C6C14" w:rsidP="00BB1BD0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Сосна, ель, пихта</w:t>
      </w:r>
    </w:p>
    <w:p w:rsidR="003C6C14" w:rsidRPr="00854534" w:rsidRDefault="003C6C14" w:rsidP="00BB1BD0">
      <w:pPr>
        <w:pStyle w:val="ad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Клен, ясень, орех.</w:t>
      </w:r>
    </w:p>
    <w:p w:rsidR="003C6C14" w:rsidRPr="00854534" w:rsidRDefault="00D9202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854534">
        <w:rPr>
          <w:color w:val="181818"/>
        </w:rPr>
        <w:t xml:space="preserve">Вариант </w:t>
      </w:r>
      <w:r w:rsidR="003C6C14" w:rsidRPr="00854534">
        <w:rPr>
          <w:color w:val="181818"/>
        </w:rPr>
        <w:t>3</w:t>
      </w:r>
    </w:p>
    <w:p w:rsidR="003C6C14" w:rsidRPr="00854534" w:rsidRDefault="003C6C14" w:rsidP="00BB1BD0">
      <w:pPr>
        <w:pStyle w:val="ad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Древесная школа, в которой выращивают саженцы древесных пород, а между их рядами 2-4 ряда кустарника или медленно растущую породу.</w:t>
      </w:r>
    </w:p>
    <w:p w:rsidR="003C6C14" w:rsidRPr="00854534" w:rsidRDefault="003C6C14" w:rsidP="003C6C1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1.Древесная лесная</w:t>
      </w:r>
    </w:p>
    <w:p w:rsidR="003C6C14" w:rsidRPr="00854534" w:rsidRDefault="003C6C14" w:rsidP="003C6C1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2. декоративная /озеленительная/</w:t>
      </w:r>
    </w:p>
    <w:p w:rsidR="003C6C14" w:rsidRPr="00854534" w:rsidRDefault="003C6C14" w:rsidP="003C6C1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3. комбинированная</w:t>
      </w:r>
    </w:p>
    <w:p w:rsidR="003C6C14" w:rsidRPr="00854534" w:rsidRDefault="003C6C14" w:rsidP="003C6C1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4.уплотненная</w:t>
      </w:r>
    </w:p>
    <w:p w:rsidR="003C6C14" w:rsidRPr="00854534" w:rsidRDefault="003C6C14" w:rsidP="00BB1BD0">
      <w:pPr>
        <w:pStyle w:val="ad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Укажите среднюю длину заготавливаемых черенков тополя, ивы.</w:t>
      </w:r>
    </w:p>
    <w:p w:rsidR="003C6C14" w:rsidRPr="00854534" w:rsidRDefault="003C6C14" w:rsidP="00BB1BD0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5-10 см</w:t>
      </w:r>
    </w:p>
    <w:p w:rsidR="003C6C14" w:rsidRPr="00854534" w:rsidRDefault="003C6C14" w:rsidP="00BB1BD0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10-20 см</w:t>
      </w:r>
    </w:p>
    <w:p w:rsidR="003C6C14" w:rsidRPr="00854534" w:rsidRDefault="003C6C14" w:rsidP="00BB1BD0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20-30 см</w:t>
      </w:r>
    </w:p>
    <w:p w:rsidR="003C6C14" w:rsidRPr="00854534" w:rsidRDefault="003C6C14" w:rsidP="00BB1BD0">
      <w:pPr>
        <w:pStyle w:val="ad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30-50 см</w:t>
      </w:r>
    </w:p>
    <w:p w:rsidR="003C6C14" w:rsidRPr="00854534" w:rsidRDefault="003C6C14" w:rsidP="00BB1BD0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Назовите посадочный материал вегетативного происхождения.</w:t>
      </w:r>
    </w:p>
    <w:p w:rsidR="003C6C14" w:rsidRPr="00854534" w:rsidRDefault="003C6C14" w:rsidP="00BB1BD0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Сеянцы, саженцы</w:t>
      </w:r>
    </w:p>
    <w:p w:rsidR="003C6C14" w:rsidRPr="00854534" w:rsidRDefault="003C6C14" w:rsidP="00BB1BD0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Черенки, отводки \</w:t>
      </w:r>
    </w:p>
    <w:p w:rsidR="003C6C14" w:rsidRPr="00854534" w:rsidRDefault="003C6C14" w:rsidP="00BB1BD0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Только саженцы</w:t>
      </w:r>
    </w:p>
    <w:p w:rsidR="003C6C14" w:rsidRPr="00854534" w:rsidRDefault="003C6C14" w:rsidP="00BB1BD0">
      <w:pPr>
        <w:pStyle w:val="ad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lastRenderedPageBreak/>
        <w:t>Только черенки</w:t>
      </w:r>
    </w:p>
    <w:p w:rsidR="003C6C14" w:rsidRPr="00854534" w:rsidRDefault="003C6C14" w:rsidP="00BB1BD0">
      <w:pPr>
        <w:pStyle w:val="ad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Назовите отделение питомника, в котором выращивают саженцы.</w:t>
      </w:r>
    </w:p>
    <w:p w:rsidR="003C6C14" w:rsidRPr="00854534" w:rsidRDefault="003C6C14" w:rsidP="00BB1BD0">
      <w:pPr>
        <w:pStyle w:val="ad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Посевное</w:t>
      </w:r>
    </w:p>
    <w:p w:rsidR="003C6C14" w:rsidRPr="00854534" w:rsidRDefault="003C6C14" w:rsidP="00BB1BD0">
      <w:pPr>
        <w:pStyle w:val="ad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Древесная школа</w:t>
      </w:r>
    </w:p>
    <w:p w:rsidR="003C6C14" w:rsidRPr="00854534" w:rsidRDefault="003C6C14" w:rsidP="00BB1BD0">
      <w:pPr>
        <w:pStyle w:val="ad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Маточное отделение</w:t>
      </w:r>
    </w:p>
    <w:p w:rsidR="00D92024" w:rsidRPr="00854534" w:rsidRDefault="003C6C14" w:rsidP="00BB1BD0">
      <w:pPr>
        <w:pStyle w:val="ad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Отделение черенковых саженцев</w:t>
      </w:r>
    </w:p>
    <w:p w:rsidR="003C6C14" w:rsidRPr="00854534" w:rsidRDefault="003C6C14" w:rsidP="00BB1BD0">
      <w:pPr>
        <w:pStyle w:val="ad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-426" w:firstLine="0"/>
        <w:rPr>
          <w:color w:val="181818"/>
        </w:rPr>
      </w:pPr>
      <w:r w:rsidRPr="00854534">
        <w:rPr>
          <w:color w:val="181818"/>
        </w:rPr>
        <w:t>Назовите породы, которые размножаются отводками.</w:t>
      </w:r>
    </w:p>
    <w:p w:rsidR="003C6C14" w:rsidRPr="00854534" w:rsidRDefault="003C6C14" w:rsidP="00BB1BD0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142"/>
        <w:rPr>
          <w:color w:val="181818"/>
        </w:rPr>
      </w:pPr>
      <w:r w:rsidRPr="00854534">
        <w:rPr>
          <w:color w:val="181818"/>
        </w:rPr>
        <w:t>Тополь, ива, смородина.</w:t>
      </w:r>
    </w:p>
    <w:p w:rsidR="003C6C14" w:rsidRPr="00854534" w:rsidRDefault="003C6C14" w:rsidP="00BB1BD0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142"/>
        <w:rPr>
          <w:color w:val="181818"/>
        </w:rPr>
      </w:pPr>
      <w:r w:rsidRPr="00854534">
        <w:rPr>
          <w:color w:val="181818"/>
        </w:rPr>
        <w:t>Лещина, черемуха, липа</w:t>
      </w:r>
    </w:p>
    <w:p w:rsidR="003C6C14" w:rsidRPr="00854534" w:rsidRDefault="003C6C14" w:rsidP="00BB1BD0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142"/>
        <w:rPr>
          <w:color w:val="181818"/>
        </w:rPr>
      </w:pPr>
      <w:r w:rsidRPr="00854534">
        <w:rPr>
          <w:color w:val="181818"/>
        </w:rPr>
        <w:t>Дуб, береза, клен,</w:t>
      </w:r>
    </w:p>
    <w:p w:rsidR="003C6C14" w:rsidRPr="00854534" w:rsidRDefault="003C6C14" w:rsidP="00BB1BD0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142"/>
        <w:rPr>
          <w:color w:val="181818"/>
        </w:rPr>
      </w:pPr>
      <w:r w:rsidRPr="00854534">
        <w:rPr>
          <w:color w:val="181818"/>
        </w:rPr>
        <w:t>Сосна, ель, лиственница.</w:t>
      </w:r>
    </w:p>
    <w:p w:rsidR="003C6C14" w:rsidRPr="00854534" w:rsidRDefault="00D92024" w:rsidP="00D92024">
      <w:pPr>
        <w:pStyle w:val="ad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854534">
        <w:rPr>
          <w:color w:val="181818"/>
        </w:rPr>
        <w:t xml:space="preserve">Вариант </w:t>
      </w:r>
      <w:r w:rsidR="003C6C14" w:rsidRPr="00854534">
        <w:rPr>
          <w:color w:val="181818"/>
        </w:rPr>
        <w:t>4</w:t>
      </w:r>
    </w:p>
    <w:p w:rsidR="003C6C14" w:rsidRPr="00854534" w:rsidRDefault="003C6C14" w:rsidP="00BB1BD0">
      <w:pPr>
        <w:pStyle w:val="ad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Назовите посадочный материал, когда для размножения берут побеги материнского дерева, укорененные в месте соприкосновения их с почвой.</w:t>
      </w:r>
    </w:p>
    <w:p w:rsidR="003C6C14" w:rsidRPr="00854534" w:rsidRDefault="003C6C14" w:rsidP="00BB1BD0">
      <w:pPr>
        <w:pStyle w:val="ad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Сеянцы</w:t>
      </w:r>
    </w:p>
    <w:p w:rsidR="003C6C14" w:rsidRPr="00854534" w:rsidRDefault="003C6C14" w:rsidP="00BB1BD0">
      <w:pPr>
        <w:pStyle w:val="ad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Саженцы</w:t>
      </w:r>
    </w:p>
    <w:p w:rsidR="003C6C14" w:rsidRPr="00854534" w:rsidRDefault="003C6C14" w:rsidP="00BB1BD0">
      <w:pPr>
        <w:pStyle w:val="ad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Черенки</w:t>
      </w:r>
    </w:p>
    <w:p w:rsidR="003C6C14" w:rsidRPr="00854534" w:rsidRDefault="003C6C14" w:rsidP="00BB1BD0">
      <w:pPr>
        <w:pStyle w:val="ad"/>
        <w:numPr>
          <w:ilvl w:val="0"/>
          <w:numId w:val="41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Отводки</w:t>
      </w:r>
    </w:p>
    <w:p w:rsidR="003C6C14" w:rsidRPr="00854534" w:rsidRDefault="003C6C14" w:rsidP="00BB1BD0">
      <w:pPr>
        <w:pStyle w:val="ad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Укажите длину зеленых черенков.</w:t>
      </w:r>
    </w:p>
    <w:p w:rsidR="003C6C14" w:rsidRPr="00854534" w:rsidRDefault="003C6C14" w:rsidP="00BB1BD0">
      <w:pPr>
        <w:pStyle w:val="ad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2-4 см</w:t>
      </w:r>
    </w:p>
    <w:p w:rsidR="003C6C14" w:rsidRPr="00854534" w:rsidRDefault="003C6C14" w:rsidP="00BB1BD0">
      <w:pPr>
        <w:pStyle w:val="ad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4-8 см</w:t>
      </w:r>
    </w:p>
    <w:p w:rsidR="003C6C14" w:rsidRPr="00854534" w:rsidRDefault="003C6C14" w:rsidP="00BB1BD0">
      <w:pPr>
        <w:pStyle w:val="ad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8-12 см</w:t>
      </w:r>
    </w:p>
    <w:p w:rsidR="003C6C14" w:rsidRPr="00854534" w:rsidRDefault="003C6C14" w:rsidP="00BB1BD0">
      <w:pPr>
        <w:pStyle w:val="ad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12-16 см</w:t>
      </w:r>
    </w:p>
    <w:p w:rsidR="003C6C14" w:rsidRPr="00854534" w:rsidRDefault="003C6C14" w:rsidP="00BB1BD0">
      <w:pPr>
        <w:pStyle w:val="ad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Какие виды посадочного материала с закрытой корневой системой вы знаете?</w:t>
      </w:r>
    </w:p>
    <w:p w:rsidR="003C6C14" w:rsidRPr="00854534" w:rsidRDefault="003C6C14" w:rsidP="00BB1BD0">
      <w:pPr>
        <w:pStyle w:val="ad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«Брика»</w:t>
      </w:r>
    </w:p>
    <w:p w:rsidR="003C6C14" w:rsidRPr="00854534" w:rsidRDefault="003C6C14" w:rsidP="00BB1BD0">
      <w:pPr>
        <w:pStyle w:val="ad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«Брикет»</w:t>
      </w:r>
    </w:p>
    <w:p w:rsidR="003C6C14" w:rsidRPr="00854534" w:rsidRDefault="003C6C14" w:rsidP="00BB1BD0">
      <w:pPr>
        <w:pStyle w:val="ad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 полиэтиленовых рулонах</w:t>
      </w:r>
    </w:p>
    <w:p w:rsidR="003C6C14" w:rsidRPr="00854534" w:rsidRDefault="003C6C14" w:rsidP="00BB1BD0">
      <w:pPr>
        <w:pStyle w:val="ad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Все ответы верные</w:t>
      </w:r>
    </w:p>
    <w:p w:rsidR="003C6C14" w:rsidRPr="00854534" w:rsidRDefault="003C6C14" w:rsidP="00BB1BD0">
      <w:pPr>
        <w:pStyle w:val="ad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/>
        <w:rPr>
          <w:color w:val="181818"/>
        </w:rPr>
      </w:pPr>
      <w:r w:rsidRPr="00854534">
        <w:rPr>
          <w:color w:val="181818"/>
        </w:rPr>
        <w:t>В какое время готовят зимние стеблевые черенки?</w:t>
      </w:r>
    </w:p>
    <w:p w:rsidR="003C6C14" w:rsidRPr="00854534" w:rsidRDefault="003C6C14" w:rsidP="00BB1BD0">
      <w:pPr>
        <w:pStyle w:val="ad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 момента листопада до распускания почек</w:t>
      </w:r>
    </w:p>
    <w:p w:rsidR="003C6C14" w:rsidRPr="00854534" w:rsidRDefault="003C6C14" w:rsidP="00BB1BD0">
      <w:pPr>
        <w:pStyle w:val="ad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 период сокодвижения</w:t>
      </w:r>
    </w:p>
    <w:p w:rsidR="003C6C14" w:rsidRPr="00854534" w:rsidRDefault="003C6C14" w:rsidP="00BB1BD0">
      <w:pPr>
        <w:pStyle w:val="ad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 любое время года</w:t>
      </w:r>
    </w:p>
    <w:p w:rsidR="003C6C14" w:rsidRPr="00854534" w:rsidRDefault="003C6C14" w:rsidP="00BB1BD0">
      <w:pPr>
        <w:pStyle w:val="ad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В период осенне-зимнего покоя.</w:t>
      </w:r>
    </w:p>
    <w:p w:rsidR="003C6C14" w:rsidRPr="00854534" w:rsidRDefault="003C6C14" w:rsidP="003C6C14">
      <w:pPr>
        <w:pStyle w:val="ad"/>
        <w:shd w:val="clear" w:color="auto" w:fill="FFFFFF"/>
        <w:spacing w:before="0" w:beforeAutospacing="0" w:after="0" w:afterAutospacing="0"/>
        <w:rPr>
          <w:color w:val="181818"/>
        </w:rPr>
      </w:pPr>
      <w:r w:rsidRPr="00854534">
        <w:rPr>
          <w:color w:val="181818"/>
        </w:rPr>
        <w:t>5 . Какие породы размножаются порослью от пня?</w:t>
      </w:r>
    </w:p>
    <w:p w:rsidR="003C6C14" w:rsidRPr="00854534" w:rsidRDefault="003C6C14" w:rsidP="00BB1BD0">
      <w:pPr>
        <w:pStyle w:val="ad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Сосна, ель, лиственница</w:t>
      </w:r>
    </w:p>
    <w:p w:rsidR="003C6C14" w:rsidRPr="00854534" w:rsidRDefault="003C6C14" w:rsidP="00BB1BD0">
      <w:pPr>
        <w:pStyle w:val="ad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Дуб, береза</w:t>
      </w:r>
    </w:p>
    <w:p w:rsidR="003C6C14" w:rsidRPr="00854534" w:rsidRDefault="003C6C14" w:rsidP="00BB1BD0">
      <w:pPr>
        <w:pStyle w:val="ad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Осина, ива</w:t>
      </w:r>
    </w:p>
    <w:p w:rsidR="003C6C14" w:rsidRPr="00854534" w:rsidRDefault="003C6C14" w:rsidP="00BB1BD0">
      <w:pPr>
        <w:pStyle w:val="ad"/>
        <w:numPr>
          <w:ilvl w:val="0"/>
          <w:numId w:val="48"/>
        </w:numPr>
        <w:shd w:val="clear" w:color="auto" w:fill="FFFFFF"/>
        <w:spacing w:before="0" w:beforeAutospacing="0" w:after="0" w:afterAutospacing="0"/>
        <w:ind w:left="0" w:firstLine="0"/>
        <w:rPr>
          <w:color w:val="181818"/>
        </w:rPr>
      </w:pPr>
      <w:r w:rsidRPr="00854534">
        <w:rPr>
          <w:color w:val="181818"/>
        </w:rPr>
        <w:t>Пихта, ель</w:t>
      </w:r>
    </w:p>
    <w:p w:rsidR="003C6C14" w:rsidRPr="00854534" w:rsidRDefault="003C6C14" w:rsidP="00854534">
      <w:pPr>
        <w:pStyle w:val="ad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54534">
        <w:rPr>
          <w:b/>
          <w:color w:val="000000"/>
        </w:rPr>
        <w:t>Модуль</w:t>
      </w:r>
      <w:r w:rsidRPr="00854534">
        <w:rPr>
          <w:b/>
          <w:bCs/>
          <w:color w:val="000000"/>
        </w:rPr>
        <w:t xml:space="preserve"> 8. Охрана и защита лесов </w:t>
      </w:r>
    </w:p>
    <w:p w:rsidR="003C6C14" w:rsidRPr="00854534" w:rsidRDefault="003C6C14" w:rsidP="003C6C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4534">
        <w:rPr>
          <w:rFonts w:ascii="Times New Roman" w:hAnsi="Times New Roman"/>
          <w:sz w:val="24"/>
          <w:szCs w:val="24"/>
        </w:rPr>
        <w:t>Форма аттестации/контроля: итоговый проект</w:t>
      </w:r>
    </w:p>
    <w:p w:rsidR="003C6C14" w:rsidRPr="00854534" w:rsidRDefault="003C6C14" w:rsidP="003C6C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6C14" w:rsidRPr="00854534" w:rsidRDefault="003C6C14" w:rsidP="003C6C14">
      <w:pPr>
        <w:shd w:val="clear" w:color="auto" w:fill="FFFFFF"/>
        <w:spacing w:after="0" w:line="240" w:lineRule="auto"/>
        <w:ind w:right="14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D54C8" w:rsidRPr="00854534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854534" w:rsidRDefault="00854534" w:rsidP="003C6C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4534" w:rsidRDefault="00854534" w:rsidP="003C6C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54534" w:rsidRDefault="00854534" w:rsidP="003C6C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D54C8" w:rsidRPr="00044478" w:rsidRDefault="00FD54C8" w:rsidP="00044478">
      <w:pPr>
        <w:spacing w:after="0" w:line="240" w:lineRule="auto"/>
        <w:ind w:firstLine="426"/>
        <w:jc w:val="center"/>
        <w:rPr>
          <w:rFonts w:ascii="Times New Roman" w:hAnsi="Times New Roman"/>
          <w:b/>
          <w:sz w:val="36"/>
          <w:szCs w:val="36"/>
        </w:rPr>
      </w:pPr>
    </w:p>
    <w:sectPr w:rsidR="00FD54C8" w:rsidRPr="00044478" w:rsidSect="002D6815">
      <w:footerReference w:type="default" r:id="rId20"/>
      <w:footerReference w:type="first" r:id="rId21"/>
      <w:pgSz w:w="11906" w:h="16838"/>
      <w:pgMar w:top="568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7A6" w:rsidRDefault="00CD17A6" w:rsidP="00122ECF">
      <w:pPr>
        <w:spacing w:after="0" w:line="240" w:lineRule="auto"/>
      </w:pPr>
      <w:r>
        <w:separator/>
      </w:r>
    </w:p>
  </w:endnote>
  <w:endnote w:type="continuationSeparator" w:id="1">
    <w:p w:rsidR="00CD17A6" w:rsidRDefault="00CD17A6" w:rsidP="0012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ECF" w:rsidRDefault="00056132" w:rsidP="00122ECF">
    <w:pPr>
      <w:pStyle w:val="ab"/>
      <w:jc w:val="center"/>
    </w:pPr>
    <w:fldSimple w:instr=" PAGE   \* MERGEFORMAT ">
      <w:r w:rsidR="00582147">
        <w:rPr>
          <w:noProof/>
        </w:rPr>
        <w:t>3</w:t>
      </w:r>
    </w:fldSimple>
  </w:p>
  <w:p w:rsidR="00122ECF" w:rsidRDefault="00122ECF" w:rsidP="00122ECF">
    <w:pPr>
      <w:pStyle w:val="ab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ECF" w:rsidRDefault="00122ECF" w:rsidP="00122ECF">
    <w:pPr>
      <w:pStyle w:val="ab"/>
      <w:jc w:val="center"/>
    </w:pPr>
  </w:p>
  <w:p w:rsidR="00122ECF" w:rsidRDefault="00122EC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7A6" w:rsidRDefault="00CD17A6" w:rsidP="00122ECF">
      <w:pPr>
        <w:spacing w:after="0" w:line="240" w:lineRule="auto"/>
      </w:pPr>
      <w:r>
        <w:separator/>
      </w:r>
    </w:p>
  </w:footnote>
  <w:footnote w:type="continuationSeparator" w:id="1">
    <w:p w:rsidR="00CD17A6" w:rsidRDefault="00CD17A6" w:rsidP="00122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2518"/>
    <w:multiLevelType w:val="hybridMultilevel"/>
    <w:tmpl w:val="A80079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896E99"/>
    <w:multiLevelType w:val="hybridMultilevel"/>
    <w:tmpl w:val="64207F7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2DB315F"/>
    <w:multiLevelType w:val="multilevel"/>
    <w:tmpl w:val="8EA28A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D7E28"/>
    <w:multiLevelType w:val="hybridMultilevel"/>
    <w:tmpl w:val="D870C49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D645589"/>
    <w:multiLevelType w:val="multilevel"/>
    <w:tmpl w:val="3E2A4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2E1873"/>
    <w:multiLevelType w:val="hybridMultilevel"/>
    <w:tmpl w:val="52A88E62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E2C38"/>
    <w:multiLevelType w:val="hybridMultilevel"/>
    <w:tmpl w:val="2828F058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53ED0"/>
    <w:multiLevelType w:val="multilevel"/>
    <w:tmpl w:val="F12CB1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0C128C"/>
    <w:multiLevelType w:val="hybridMultilevel"/>
    <w:tmpl w:val="4DD8CDF8"/>
    <w:lvl w:ilvl="0" w:tplc="0ADCE63C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C14C6"/>
    <w:multiLevelType w:val="hybridMultilevel"/>
    <w:tmpl w:val="5A90BD4E"/>
    <w:lvl w:ilvl="0" w:tplc="23281E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9563F"/>
    <w:multiLevelType w:val="multilevel"/>
    <w:tmpl w:val="F71CA9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3049CC"/>
    <w:multiLevelType w:val="hybridMultilevel"/>
    <w:tmpl w:val="BC327062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67821"/>
    <w:multiLevelType w:val="multilevel"/>
    <w:tmpl w:val="C6729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6D414E"/>
    <w:multiLevelType w:val="multilevel"/>
    <w:tmpl w:val="21D0AF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1ED93118"/>
    <w:multiLevelType w:val="multilevel"/>
    <w:tmpl w:val="55EA8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3E4B26"/>
    <w:multiLevelType w:val="hybridMultilevel"/>
    <w:tmpl w:val="8ED635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22B817FB"/>
    <w:multiLevelType w:val="multilevel"/>
    <w:tmpl w:val="5E8C9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495007"/>
    <w:multiLevelType w:val="hybridMultilevel"/>
    <w:tmpl w:val="EAB4808A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9E131D"/>
    <w:multiLevelType w:val="multilevel"/>
    <w:tmpl w:val="CC08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5223DA7"/>
    <w:multiLevelType w:val="multilevel"/>
    <w:tmpl w:val="F57A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2AAB0EE3"/>
    <w:multiLevelType w:val="hybridMultilevel"/>
    <w:tmpl w:val="AFF83A06"/>
    <w:lvl w:ilvl="0" w:tplc="CC602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E66F94"/>
    <w:multiLevelType w:val="multilevel"/>
    <w:tmpl w:val="7A882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C9334D7"/>
    <w:multiLevelType w:val="multilevel"/>
    <w:tmpl w:val="9C362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2CFB56F8"/>
    <w:multiLevelType w:val="multilevel"/>
    <w:tmpl w:val="66681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2D3F0B38"/>
    <w:multiLevelType w:val="hybridMultilevel"/>
    <w:tmpl w:val="1EF87D0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30962C5C"/>
    <w:multiLevelType w:val="hybridMultilevel"/>
    <w:tmpl w:val="21DE91FE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AE24AC"/>
    <w:multiLevelType w:val="hybridMultilevel"/>
    <w:tmpl w:val="27BA94D2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2274D6"/>
    <w:multiLevelType w:val="hybridMultilevel"/>
    <w:tmpl w:val="05028EF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360630B4"/>
    <w:multiLevelType w:val="multilevel"/>
    <w:tmpl w:val="49944B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7AC77E0"/>
    <w:multiLevelType w:val="multilevel"/>
    <w:tmpl w:val="23C0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9801158"/>
    <w:multiLevelType w:val="hybridMultilevel"/>
    <w:tmpl w:val="0292FB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39D96C25"/>
    <w:multiLevelType w:val="multilevel"/>
    <w:tmpl w:val="1924D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B130C2B"/>
    <w:multiLevelType w:val="multilevel"/>
    <w:tmpl w:val="F1A865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C501BA5"/>
    <w:multiLevelType w:val="hybridMultilevel"/>
    <w:tmpl w:val="8862BA3A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5C314C"/>
    <w:multiLevelType w:val="multilevel"/>
    <w:tmpl w:val="F67A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9823A1"/>
    <w:multiLevelType w:val="multilevel"/>
    <w:tmpl w:val="2C32C0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FDE7883"/>
    <w:multiLevelType w:val="hybridMultilevel"/>
    <w:tmpl w:val="D870C49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4D4E742E"/>
    <w:multiLevelType w:val="multilevel"/>
    <w:tmpl w:val="D72E9B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2B419D1"/>
    <w:multiLevelType w:val="multilevel"/>
    <w:tmpl w:val="44B8D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531B00AE"/>
    <w:multiLevelType w:val="multilevel"/>
    <w:tmpl w:val="699C1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6BD5AD7"/>
    <w:multiLevelType w:val="multilevel"/>
    <w:tmpl w:val="8020C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CE6EC5"/>
    <w:multiLevelType w:val="hybridMultilevel"/>
    <w:tmpl w:val="71CADD60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E423E2"/>
    <w:multiLevelType w:val="multilevel"/>
    <w:tmpl w:val="81225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6673E80"/>
    <w:multiLevelType w:val="multilevel"/>
    <w:tmpl w:val="FF784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6C42BB9"/>
    <w:multiLevelType w:val="hybridMultilevel"/>
    <w:tmpl w:val="05028EF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68251D28"/>
    <w:multiLevelType w:val="hybridMultilevel"/>
    <w:tmpl w:val="646ABCC2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9D268C"/>
    <w:multiLevelType w:val="multilevel"/>
    <w:tmpl w:val="F6C8D7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8BA6D4A"/>
    <w:multiLevelType w:val="multilevel"/>
    <w:tmpl w:val="E8F24D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72D64446"/>
    <w:multiLevelType w:val="hybridMultilevel"/>
    <w:tmpl w:val="D7789EAE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3303A92"/>
    <w:multiLevelType w:val="multilevel"/>
    <w:tmpl w:val="45F8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50E67A0"/>
    <w:multiLevelType w:val="multilevel"/>
    <w:tmpl w:val="49465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912022F"/>
    <w:multiLevelType w:val="multilevel"/>
    <w:tmpl w:val="DFCA0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98C3B77"/>
    <w:multiLevelType w:val="hybridMultilevel"/>
    <w:tmpl w:val="D870C49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3">
    <w:nsid w:val="7AD92D6A"/>
    <w:multiLevelType w:val="hybridMultilevel"/>
    <w:tmpl w:val="D436C9C6"/>
    <w:lvl w:ilvl="0" w:tplc="0ADCE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0D3D06"/>
    <w:multiLevelType w:val="multilevel"/>
    <w:tmpl w:val="DCFC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2479E8"/>
    <w:multiLevelType w:val="hybridMultilevel"/>
    <w:tmpl w:val="FBB88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1"/>
  </w:num>
  <w:num w:numId="3">
    <w:abstractNumId w:val="5"/>
  </w:num>
  <w:num w:numId="4">
    <w:abstractNumId w:val="53"/>
  </w:num>
  <w:num w:numId="5">
    <w:abstractNumId w:val="11"/>
  </w:num>
  <w:num w:numId="6">
    <w:abstractNumId w:val="6"/>
  </w:num>
  <w:num w:numId="7">
    <w:abstractNumId w:val="48"/>
  </w:num>
  <w:num w:numId="8">
    <w:abstractNumId w:val="26"/>
  </w:num>
  <w:num w:numId="9">
    <w:abstractNumId w:val="33"/>
  </w:num>
  <w:num w:numId="10">
    <w:abstractNumId w:val="17"/>
  </w:num>
  <w:num w:numId="11">
    <w:abstractNumId w:val="25"/>
  </w:num>
  <w:num w:numId="12">
    <w:abstractNumId w:val="45"/>
  </w:num>
  <w:num w:numId="13">
    <w:abstractNumId w:val="44"/>
  </w:num>
  <w:num w:numId="14">
    <w:abstractNumId w:val="9"/>
  </w:num>
  <w:num w:numId="15">
    <w:abstractNumId w:val="20"/>
  </w:num>
  <w:num w:numId="16">
    <w:abstractNumId w:val="36"/>
  </w:num>
  <w:num w:numId="17">
    <w:abstractNumId w:val="52"/>
  </w:num>
  <w:num w:numId="18">
    <w:abstractNumId w:val="3"/>
  </w:num>
  <w:num w:numId="19">
    <w:abstractNumId w:val="54"/>
  </w:num>
  <w:num w:numId="20">
    <w:abstractNumId w:val="21"/>
  </w:num>
  <w:num w:numId="21">
    <w:abstractNumId w:val="22"/>
  </w:num>
  <w:num w:numId="22">
    <w:abstractNumId w:val="43"/>
  </w:num>
  <w:num w:numId="23">
    <w:abstractNumId w:val="47"/>
  </w:num>
  <w:num w:numId="24">
    <w:abstractNumId w:val="49"/>
  </w:num>
  <w:num w:numId="25">
    <w:abstractNumId w:val="46"/>
  </w:num>
  <w:num w:numId="26">
    <w:abstractNumId w:val="29"/>
  </w:num>
  <w:num w:numId="27">
    <w:abstractNumId w:val="14"/>
  </w:num>
  <w:num w:numId="28">
    <w:abstractNumId w:val="23"/>
  </w:num>
  <w:num w:numId="29">
    <w:abstractNumId w:val="37"/>
  </w:num>
  <w:num w:numId="30">
    <w:abstractNumId w:val="38"/>
  </w:num>
  <w:num w:numId="31">
    <w:abstractNumId w:val="19"/>
  </w:num>
  <w:num w:numId="32">
    <w:abstractNumId w:val="42"/>
  </w:num>
  <w:num w:numId="33">
    <w:abstractNumId w:val="28"/>
  </w:num>
  <w:num w:numId="34">
    <w:abstractNumId w:val="13"/>
  </w:num>
  <w:num w:numId="35">
    <w:abstractNumId w:val="35"/>
  </w:num>
  <w:num w:numId="36">
    <w:abstractNumId w:val="31"/>
  </w:num>
  <w:num w:numId="37">
    <w:abstractNumId w:val="10"/>
  </w:num>
  <w:num w:numId="38">
    <w:abstractNumId w:val="39"/>
  </w:num>
  <w:num w:numId="39">
    <w:abstractNumId w:val="12"/>
  </w:num>
  <w:num w:numId="40">
    <w:abstractNumId w:val="51"/>
  </w:num>
  <w:num w:numId="41">
    <w:abstractNumId w:val="34"/>
  </w:num>
  <w:num w:numId="42">
    <w:abstractNumId w:val="32"/>
  </w:num>
  <w:num w:numId="43">
    <w:abstractNumId w:val="16"/>
  </w:num>
  <w:num w:numId="44">
    <w:abstractNumId w:val="7"/>
  </w:num>
  <w:num w:numId="45">
    <w:abstractNumId w:val="40"/>
  </w:num>
  <w:num w:numId="46">
    <w:abstractNumId w:val="2"/>
  </w:num>
  <w:num w:numId="47">
    <w:abstractNumId w:val="4"/>
  </w:num>
  <w:num w:numId="48">
    <w:abstractNumId w:val="18"/>
  </w:num>
  <w:num w:numId="49">
    <w:abstractNumId w:val="50"/>
  </w:num>
  <w:num w:numId="50">
    <w:abstractNumId w:val="0"/>
  </w:num>
  <w:num w:numId="51">
    <w:abstractNumId w:val="24"/>
  </w:num>
  <w:num w:numId="52">
    <w:abstractNumId w:val="1"/>
  </w:num>
  <w:num w:numId="53">
    <w:abstractNumId w:val="55"/>
  </w:num>
  <w:num w:numId="54">
    <w:abstractNumId w:val="30"/>
  </w:num>
  <w:num w:numId="55">
    <w:abstractNumId w:val="15"/>
  </w:num>
  <w:num w:numId="56">
    <w:abstractNumId w:val="27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91D"/>
    <w:rsid w:val="00044478"/>
    <w:rsid w:val="00056132"/>
    <w:rsid w:val="00062F07"/>
    <w:rsid w:val="00116F1E"/>
    <w:rsid w:val="00120DA5"/>
    <w:rsid w:val="00122ECF"/>
    <w:rsid w:val="00131481"/>
    <w:rsid w:val="00153969"/>
    <w:rsid w:val="001671CC"/>
    <w:rsid w:val="00183321"/>
    <w:rsid w:val="001C789C"/>
    <w:rsid w:val="001E44ED"/>
    <w:rsid w:val="002145BF"/>
    <w:rsid w:val="002949E4"/>
    <w:rsid w:val="002B1BDC"/>
    <w:rsid w:val="002D6815"/>
    <w:rsid w:val="0030676C"/>
    <w:rsid w:val="00312699"/>
    <w:rsid w:val="003450D9"/>
    <w:rsid w:val="00347406"/>
    <w:rsid w:val="003654E9"/>
    <w:rsid w:val="0039511D"/>
    <w:rsid w:val="003B4775"/>
    <w:rsid w:val="003C6C14"/>
    <w:rsid w:val="00437730"/>
    <w:rsid w:val="00481829"/>
    <w:rsid w:val="00481C83"/>
    <w:rsid w:val="004C608F"/>
    <w:rsid w:val="004E7D9A"/>
    <w:rsid w:val="004F16CE"/>
    <w:rsid w:val="004F1753"/>
    <w:rsid w:val="00512E74"/>
    <w:rsid w:val="0052695C"/>
    <w:rsid w:val="00534395"/>
    <w:rsid w:val="005442C3"/>
    <w:rsid w:val="00564338"/>
    <w:rsid w:val="00582147"/>
    <w:rsid w:val="00590B3F"/>
    <w:rsid w:val="005A12BC"/>
    <w:rsid w:val="005C1464"/>
    <w:rsid w:val="005E2121"/>
    <w:rsid w:val="005F0FC3"/>
    <w:rsid w:val="00607DAB"/>
    <w:rsid w:val="006D5927"/>
    <w:rsid w:val="006D7AD8"/>
    <w:rsid w:val="006E792C"/>
    <w:rsid w:val="006F680C"/>
    <w:rsid w:val="00710314"/>
    <w:rsid w:val="00713A4D"/>
    <w:rsid w:val="00717C38"/>
    <w:rsid w:val="00731C50"/>
    <w:rsid w:val="0076408B"/>
    <w:rsid w:val="00764225"/>
    <w:rsid w:val="00772C3B"/>
    <w:rsid w:val="007A6231"/>
    <w:rsid w:val="007C1138"/>
    <w:rsid w:val="007C43D8"/>
    <w:rsid w:val="007E64DC"/>
    <w:rsid w:val="007F03C2"/>
    <w:rsid w:val="007F57F1"/>
    <w:rsid w:val="0082042A"/>
    <w:rsid w:val="008351D5"/>
    <w:rsid w:val="00854534"/>
    <w:rsid w:val="008838A9"/>
    <w:rsid w:val="008A3D4E"/>
    <w:rsid w:val="008C1ABC"/>
    <w:rsid w:val="008C637F"/>
    <w:rsid w:val="00944E3A"/>
    <w:rsid w:val="00956769"/>
    <w:rsid w:val="009832C2"/>
    <w:rsid w:val="009C191D"/>
    <w:rsid w:val="009C76DE"/>
    <w:rsid w:val="009D430F"/>
    <w:rsid w:val="00A2032C"/>
    <w:rsid w:val="00A2421D"/>
    <w:rsid w:val="00A40A45"/>
    <w:rsid w:val="00A444E4"/>
    <w:rsid w:val="00A54DB8"/>
    <w:rsid w:val="00A77D8C"/>
    <w:rsid w:val="00A909BB"/>
    <w:rsid w:val="00AA4E76"/>
    <w:rsid w:val="00B172CC"/>
    <w:rsid w:val="00B3091D"/>
    <w:rsid w:val="00BB1BD0"/>
    <w:rsid w:val="00BD2891"/>
    <w:rsid w:val="00BE190D"/>
    <w:rsid w:val="00BE7D48"/>
    <w:rsid w:val="00BF5B6E"/>
    <w:rsid w:val="00C00C21"/>
    <w:rsid w:val="00C0411E"/>
    <w:rsid w:val="00C5516E"/>
    <w:rsid w:val="00C7630B"/>
    <w:rsid w:val="00CB21ED"/>
    <w:rsid w:val="00CD17A6"/>
    <w:rsid w:val="00CD29B2"/>
    <w:rsid w:val="00CD3E66"/>
    <w:rsid w:val="00CE02F3"/>
    <w:rsid w:val="00CF29C0"/>
    <w:rsid w:val="00CF34AB"/>
    <w:rsid w:val="00D0409C"/>
    <w:rsid w:val="00D26967"/>
    <w:rsid w:val="00D879FC"/>
    <w:rsid w:val="00D90F81"/>
    <w:rsid w:val="00D92024"/>
    <w:rsid w:val="00DB5DD3"/>
    <w:rsid w:val="00DE531D"/>
    <w:rsid w:val="00DF1C1A"/>
    <w:rsid w:val="00E34019"/>
    <w:rsid w:val="00E80770"/>
    <w:rsid w:val="00EA47EB"/>
    <w:rsid w:val="00EA541E"/>
    <w:rsid w:val="00EA6043"/>
    <w:rsid w:val="00EB003C"/>
    <w:rsid w:val="00EE69BE"/>
    <w:rsid w:val="00EF04FE"/>
    <w:rsid w:val="00F14D6C"/>
    <w:rsid w:val="00F80299"/>
    <w:rsid w:val="00F818EA"/>
    <w:rsid w:val="00FA67ED"/>
    <w:rsid w:val="00FC1C6B"/>
    <w:rsid w:val="00FD1431"/>
    <w:rsid w:val="00FD54C8"/>
    <w:rsid w:val="00FF17D4"/>
    <w:rsid w:val="00FF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D879FC"/>
    <w:pPr>
      <w:shd w:val="clear" w:color="auto" w:fill="F1F1F1"/>
      <w:tabs>
        <w:tab w:val="center" w:pos="5037"/>
        <w:tab w:val="right" w:pos="9355"/>
      </w:tabs>
      <w:spacing w:after="0" w:line="360" w:lineRule="auto"/>
      <w:ind w:firstLine="720"/>
    </w:pPr>
    <w:rPr>
      <w:rFonts w:ascii="Myriad Pro" w:eastAsia="Times New Roman" w:hAnsi="Myriad Pro"/>
      <w:b/>
      <w:bCs/>
      <w:sz w:val="52"/>
      <w:szCs w:val="52"/>
      <w:lang w:eastAsia="ru-RU"/>
    </w:rPr>
  </w:style>
  <w:style w:type="paragraph" w:styleId="a3">
    <w:name w:val="List Paragraph"/>
    <w:basedOn w:val="a"/>
    <w:uiPriority w:val="1"/>
    <w:qFormat/>
    <w:rsid w:val="00481829"/>
    <w:pPr>
      <w:ind w:left="720"/>
      <w:contextualSpacing/>
    </w:pPr>
  </w:style>
  <w:style w:type="character" w:styleId="a4">
    <w:name w:val="Hyperlink"/>
    <w:uiPriority w:val="99"/>
    <w:unhideWhenUsed/>
    <w:rsid w:val="0076408B"/>
    <w:rPr>
      <w:color w:val="0000FF"/>
      <w:u w:val="single"/>
    </w:rPr>
  </w:style>
  <w:style w:type="table" w:styleId="a5">
    <w:name w:val="Table Grid"/>
    <w:basedOn w:val="a1"/>
    <w:uiPriority w:val="39"/>
    <w:rsid w:val="00DF1C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8838A9"/>
    <w:pPr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838A9"/>
    <w:rPr>
      <w:rFonts w:ascii="Times New Roman" w:eastAsia="Times New Roman" w:hAnsi="Times New Roman"/>
      <w:sz w:val="24"/>
    </w:rPr>
  </w:style>
  <w:style w:type="paragraph" w:styleId="a8">
    <w:name w:val="No Spacing"/>
    <w:uiPriority w:val="1"/>
    <w:qFormat/>
    <w:rsid w:val="001671CC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122E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22EC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122E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22ECF"/>
    <w:rPr>
      <w:sz w:val="22"/>
      <w:szCs w:val="22"/>
      <w:lang w:eastAsia="en-US"/>
    </w:rPr>
  </w:style>
  <w:style w:type="character" w:customStyle="1" w:styleId="doccaption">
    <w:name w:val="doccaption"/>
    <w:basedOn w:val="a0"/>
    <w:rsid w:val="0082042A"/>
  </w:style>
  <w:style w:type="paragraph" w:styleId="ad">
    <w:name w:val="Normal (Web)"/>
    <w:basedOn w:val="a"/>
    <w:uiPriority w:val="99"/>
    <w:unhideWhenUsed/>
    <w:rsid w:val="003C6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8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21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0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63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88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32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0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44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14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1616756">
              <w:marLeft w:val="415"/>
              <w:marRight w:val="4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67667">
                          <w:marLeft w:val="0"/>
                          <w:marRight w:val="156"/>
                          <w:marTop w:val="0"/>
                          <w:marBottom w:val="15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86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393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46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47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9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5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79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0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69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04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6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05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1278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D398-17AE-4C42-8C48-E96E1F46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6157</Words>
  <Characters>35096</Characters>
  <Application>Microsoft Office Word</Application>
  <DocSecurity>0</DocSecurity>
  <Lines>292</Lines>
  <Paragraphs>82</Paragraphs>
  <ScaleCrop>false</ScaleCrop>
  <Company/>
  <LinksUpToDate>false</LinksUpToDate>
  <CharactersWithSpaces>41171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3</cp:revision>
  <cp:lastPrinted>2017-01-30T21:08:00Z</cp:lastPrinted>
  <dcterms:created xsi:type="dcterms:W3CDTF">2024-11-20T13:29:00Z</dcterms:created>
  <dcterms:modified xsi:type="dcterms:W3CDTF">2024-11-21T13:19:00Z</dcterms:modified>
</cp:coreProperties>
</file>